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A61D" w14:textId="77777777" w:rsidR="005B0756" w:rsidRDefault="005B0756" w:rsidP="005B0756">
      <w:pPr>
        <w:rPr>
          <w:rFonts w:ascii="Segoe Script" w:hAnsi="Segoe Script" w:cs="Segoe Script"/>
          <w:spacing w:val="-2"/>
          <w:sz w:val="24"/>
          <w:szCs w:val="24"/>
        </w:rPr>
      </w:pPr>
      <w:r>
        <w:rPr>
          <w:rFonts w:ascii="Segoe Script" w:hAnsi="Segoe Script" w:cs="Segoe Script"/>
          <w:spacing w:val="-2"/>
          <w:sz w:val="28"/>
          <w:szCs w:val="28"/>
        </w:rPr>
        <w:t xml:space="preserve">                               </w:t>
      </w:r>
      <w:r>
        <w:rPr>
          <w:rFonts w:ascii="Segoe Script" w:hAnsi="Segoe Script" w:cs="Segoe Script"/>
          <w:spacing w:val="-2"/>
          <w:sz w:val="24"/>
          <w:szCs w:val="24"/>
        </w:rPr>
        <w:t>Římskokatolická</w:t>
      </w:r>
      <w:r>
        <w:rPr>
          <w:noProof/>
        </w:rPr>
        <w:drawing>
          <wp:anchor distT="0" distB="0" distL="114300" distR="114300" simplePos="0" relativeHeight="251659264" behindDoc="1" locked="0" layoutInCell="1" allowOverlap="1" wp14:anchorId="41CD7D67" wp14:editId="0350B196">
            <wp:simplePos x="0" y="0"/>
            <wp:positionH relativeFrom="column">
              <wp:posOffset>245745</wp:posOffset>
            </wp:positionH>
            <wp:positionV relativeFrom="paragraph">
              <wp:posOffset>93345</wp:posOffset>
            </wp:positionV>
            <wp:extent cx="1410335" cy="1347470"/>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0335" cy="1347470"/>
                    </a:xfrm>
                    <a:prstGeom prst="rect">
                      <a:avLst/>
                    </a:prstGeom>
                    <a:noFill/>
                  </pic:spPr>
                </pic:pic>
              </a:graphicData>
            </a:graphic>
            <wp14:sizeRelH relativeFrom="page">
              <wp14:pctWidth>0</wp14:pctWidth>
            </wp14:sizeRelH>
            <wp14:sizeRelV relativeFrom="page">
              <wp14:pctHeight>0</wp14:pctHeight>
            </wp14:sizeRelV>
          </wp:anchor>
        </w:drawing>
      </w:r>
    </w:p>
    <w:p w14:paraId="18F88BFE" w14:textId="77777777" w:rsidR="005B0756" w:rsidRDefault="005B0756" w:rsidP="005B0756">
      <w:pPr>
        <w:rPr>
          <w:rFonts w:ascii="Segoe Script" w:hAnsi="Segoe Script" w:cs="Segoe Script"/>
          <w:spacing w:val="-2"/>
          <w:sz w:val="24"/>
          <w:szCs w:val="24"/>
        </w:rPr>
      </w:pPr>
      <w:r>
        <w:rPr>
          <w:rFonts w:ascii="Segoe Script" w:hAnsi="Segoe Script" w:cs="Segoe Script"/>
          <w:spacing w:val="-2"/>
          <w:sz w:val="24"/>
          <w:szCs w:val="24"/>
        </w:rPr>
        <w:t xml:space="preserve">                                     farnost sv. Prokopa</w:t>
      </w:r>
    </w:p>
    <w:p w14:paraId="121F4081" w14:textId="77777777" w:rsidR="005B0756" w:rsidRDefault="005B0756" w:rsidP="005B0756">
      <w:pPr>
        <w:rPr>
          <w:rFonts w:ascii="Segoe Script" w:hAnsi="Segoe Script" w:cs="Segoe Script"/>
          <w:spacing w:val="-2"/>
          <w:sz w:val="24"/>
          <w:szCs w:val="24"/>
        </w:rPr>
      </w:pPr>
      <w:r>
        <w:rPr>
          <w:rFonts w:ascii="Segoe Script" w:hAnsi="Segoe Script" w:cs="Segoe Script"/>
          <w:spacing w:val="-2"/>
          <w:sz w:val="24"/>
          <w:szCs w:val="24"/>
        </w:rPr>
        <w:t xml:space="preserve">                                       ve Vamberku</w:t>
      </w:r>
    </w:p>
    <w:p w14:paraId="53FA554D" w14:textId="77777777" w:rsidR="005B0756" w:rsidRDefault="005B0756" w:rsidP="005B0756">
      <w:pPr>
        <w:rPr>
          <w:rFonts w:ascii="Segoe Script" w:hAnsi="Segoe Script" w:cs="Segoe Script"/>
          <w:spacing w:val="-2"/>
        </w:rPr>
      </w:pPr>
    </w:p>
    <w:p w14:paraId="45A74CE7" w14:textId="77777777" w:rsidR="005B0756" w:rsidRDefault="005B0756" w:rsidP="005B0756">
      <w:pPr>
        <w:rPr>
          <w:rFonts w:ascii="Segoe Script" w:hAnsi="Segoe Script" w:cs="Segoe Script"/>
          <w:bCs/>
          <w:spacing w:val="-2"/>
          <w:sz w:val="36"/>
          <w:szCs w:val="36"/>
        </w:rPr>
      </w:pPr>
      <w:r>
        <w:rPr>
          <w:rFonts w:ascii="Segoe Script" w:hAnsi="Segoe Script" w:cs="Segoe Script"/>
          <w:bCs/>
          <w:spacing w:val="-2"/>
          <w:sz w:val="64"/>
          <w:szCs w:val="64"/>
        </w:rPr>
        <w:t xml:space="preserve">           </w:t>
      </w:r>
      <w:r>
        <w:rPr>
          <w:rFonts w:ascii="Segoe Script" w:hAnsi="Segoe Script" w:cs="Segoe Script"/>
          <w:bCs/>
          <w:spacing w:val="-2"/>
          <w:sz w:val="36"/>
          <w:szCs w:val="36"/>
        </w:rPr>
        <w:t>červenec/srpen 2022</w:t>
      </w:r>
    </w:p>
    <w:p w14:paraId="3E3E2345" w14:textId="77777777" w:rsidR="005B0756" w:rsidRDefault="005B0756" w:rsidP="005B0756">
      <w:pPr>
        <w:rPr>
          <w:rFonts w:ascii="Segoe Script" w:hAnsi="Segoe Script" w:cs="Segoe Script"/>
          <w:bCs/>
          <w:spacing w:val="-2"/>
          <w:sz w:val="24"/>
          <w:szCs w:val="24"/>
        </w:rPr>
      </w:pPr>
    </w:p>
    <w:p w14:paraId="70DBD060" w14:textId="77777777" w:rsidR="005B0756" w:rsidRDefault="005B0756" w:rsidP="005B0756">
      <w:pPr>
        <w:rPr>
          <w:sz w:val="36"/>
          <w:szCs w:val="36"/>
        </w:rPr>
      </w:pPr>
      <w:r>
        <w:rPr>
          <w:rFonts w:ascii="Segoe Script" w:hAnsi="Segoe Script" w:cs="Segoe Script"/>
          <w:sz w:val="36"/>
          <w:szCs w:val="36"/>
        </w:rPr>
        <w:t xml:space="preserve">    </w:t>
      </w:r>
      <w:r>
        <w:rPr>
          <w:rFonts w:ascii="Segoe Script" w:hAnsi="Segoe Script" w:cs="Segoe Script"/>
          <w:bCs/>
          <w:sz w:val="36"/>
          <w:szCs w:val="36"/>
        </w:rPr>
        <w:t xml:space="preserve"> </w:t>
      </w:r>
      <w:r>
        <w:rPr>
          <w:rFonts w:ascii="Segoe Script" w:hAnsi="Segoe Script" w:cs="Segoe Script"/>
          <w:bCs/>
          <w:sz w:val="36"/>
          <w:szCs w:val="36"/>
        </w:rPr>
        <w:tab/>
        <w:t xml:space="preserve">           </w:t>
      </w:r>
      <w:proofErr w:type="gramStart"/>
      <w:r>
        <w:rPr>
          <w:rFonts w:ascii="Segoe Script" w:hAnsi="Segoe Script" w:cs="Segoe Script"/>
          <w:bCs/>
          <w:sz w:val="36"/>
          <w:szCs w:val="36"/>
          <w:u w:val="single"/>
        </w:rPr>
        <w:t>ZPRÁVIČKY  Č.</w:t>
      </w:r>
      <w:proofErr w:type="gramEnd"/>
      <w:r>
        <w:rPr>
          <w:rFonts w:ascii="Segoe Script" w:hAnsi="Segoe Script" w:cs="Segoe Script"/>
          <w:bCs/>
          <w:sz w:val="36"/>
          <w:szCs w:val="36"/>
          <w:u w:val="single"/>
        </w:rPr>
        <w:t xml:space="preserve"> 7/8</w:t>
      </w:r>
    </w:p>
    <w:p w14:paraId="3BD5E990" w14:textId="77777777" w:rsidR="005B0756" w:rsidRDefault="005B0756" w:rsidP="005B0756">
      <w:pPr>
        <w:rPr>
          <w:rFonts w:cs="Times New Roman"/>
          <w:b/>
          <w:bCs/>
          <w:sz w:val="24"/>
          <w:szCs w:val="24"/>
          <w:lang w:eastAsia="zh-CN" w:bidi="hi-IN"/>
        </w:rPr>
      </w:pPr>
    </w:p>
    <w:p w14:paraId="186E085D" w14:textId="77777777" w:rsidR="005B0756" w:rsidRPr="005B0756" w:rsidRDefault="005B0756" w:rsidP="005B0756">
      <w:pPr>
        <w:jc w:val="both"/>
        <w:rPr>
          <w:rFonts w:ascii="Times New Roman" w:hAnsi="Times New Roman" w:cs="Times New Roman"/>
          <w:b/>
          <w:bCs/>
          <w:sz w:val="24"/>
          <w:szCs w:val="24"/>
          <w:lang w:eastAsia="zh-CN" w:bidi="hi-IN"/>
        </w:rPr>
      </w:pPr>
      <w:r w:rsidRPr="005B0756">
        <w:rPr>
          <w:rFonts w:ascii="Times New Roman" w:hAnsi="Times New Roman" w:cs="Times New Roman"/>
          <w:b/>
          <w:bCs/>
          <w:sz w:val="24"/>
          <w:szCs w:val="24"/>
          <w:lang w:eastAsia="zh-CN" w:bidi="hi-IN"/>
        </w:rPr>
        <w:t>Daleká cesta za Pannou Marií</w:t>
      </w:r>
    </w:p>
    <w:p w14:paraId="5043A376"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 xml:space="preserve">Tak pěkně jsme měli naplánovanou pouť na Jasnou Horu do Čenstochové. Nějak dojedeme do Mohelnice a odtud </w:t>
      </w:r>
      <w:proofErr w:type="spellStart"/>
      <w:r w:rsidRPr="005B0756">
        <w:rPr>
          <w:rFonts w:ascii="Times New Roman" w:hAnsi="Times New Roman" w:cs="Times New Roman"/>
          <w:sz w:val="24"/>
          <w:szCs w:val="24"/>
          <w:lang w:eastAsia="zh-CN" w:bidi="hi-IN"/>
        </w:rPr>
        <w:t>tradá</w:t>
      </w:r>
      <w:proofErr w:type="spellEnd"/>
      <w:r w:rsidRPr="005B0756">
        <w:rPr>
          <w:rFonts w:ascii="Times New Roman" w:hAnsi="Times New Roman" w:cs="Times New Roman"/>
          <w:sz w:val="24"/>
          <w:szCs w:val="24"/>
          <w:lang w:eastAsia="zh-CN" w:bidi="hi-IN"/>
        </w:rPr>
        <w:t xml:space="preserve"> po dálnici až do cíle. A přišel čtvrtek, dva dny před akcí, a studená sprcha od dopravce, po dálnici to nepůjde! Množství telefonátů těm, kdo měli přistoupit v Potštejně, Libchavách, Ústí </w:t>
      </w:r>
      <w:proofErr w:type="spellStart"/>
      <w:r w:rsidRPr="005B0756">
        <w:rPr>
          <w:rFonts w:ascii="Times New Roman" w:hAnsi="Times New Roman" w:cs="Times New Roman"/>
          <w:sz w:val="24"/>
          <w:szCs w:val="24"/>
          <w:lang w:eastAsia="zh-CN" w:bidi="hi-IN"/>
        </w:rPr>
        <w:t>n.O</w:t>
      </w:r>
      <w:proofErr w:type="spellEnd"/>
      <w:r w:rsidRPr="005B0756">
        <w:rPr>
          <w:rFonts w:ascii="Times New Roman" w:hAnsi="Times New Roman" w:cs="Times New Roman"/>
          <w:sz w:val="24"/>
          <w:szCs w:val="24"/>
          <w:lang w:eastAsia="zh-CN" w:bidi="hi-IN"/>
        </w:rPr>
        <w:t xml:space="preserve">… Nastalo sobotní ráno, do autobusu na vambereckém náměstí se pomalu trousily postavy </w:t>
      </w:r>
      <w:proofErr w:type="spellStart"/>
      <w:r w:rsidRPr="005B0756">
        <w:rPr>
          <w:rFonts w:ascii="Times New Roman" w:hAnsi="Times New Roman" w:cs="Times New Roman"/>
          <w:sz w:val="24"/>
          <w:szCs w:val="24"/>
          <w:lang w:eastAsia="zh-CN" w:bidi="hi-IN"/>
        </w:rPr>
        <w:t>čenstochovéchtivých</w:t>
      </w:r>
      <w:proofErr w:type="spellEnd"/>
      <w:r w:rsidRPr="005B0756">
        <w:rPr>
          <w:rFonts w:ascii="Times New Roman" w:hAnsi="Times New Roman" w:cs="Times New Roman"/>
          <w:sz w:val="24"/>
          <w:szCs w:val="24"/>
          <w:lang w:eastAsia="zh-CN" w:bidi="hi-IN"/>
        </w:rPr>
        <w:t xml:space="preserve">. Úderem páté se vozidlo dalo do pohybu ve směru Náchod, Kladsko, Opolí atd. Měli jsme se dostavit k infocentru na Jasné Hoře v 10.45 a opravdu jsme tam v tu dobu dorazili! Všichni účastníci obdrželi naslouchátko, jelikož Jasná Hora byla v obležení poutníků a tohle byl jediný způsob, jak ve změti jazyků slyšet výklad průvodce. Viděli jsme baziliku </w:t>
      </w:r>
      <w:proofErr w:type="gramStart"/>
      <w:r w:rsidRPr="005B0756">
        <w:rPr>
          <w:rFonts w:ascii="Times New Roman" w:hAnsi="Times New Roman" w:cs="Times New Roman"/>
          <w:sz w:val="24"/>
          <w:szCs w:val="24"/>
          <w:lang w:eastAsia="zh-CN" w:bidi="hi-IN"/>
        </w:rPr>
        <w:t>Svatého</w:t>
      </w:r>
      <w:proofErr w:type="gramEnd"/>
      <w:r w:rsidRPr="005B0756">
        <w:rPr>
          <w:rFonts w:ascii="Times New Roman" w:hAnsi="Times New Roman" w:cs="Times New Roman"/>
          <w:sz w:val="24"/>
          <w:szCs w:val="24"/>
          <w:lang w:eastAsia="zh-CN" w:bidi="hi-IN"/>
        </w:rPr>
        <w:t xml:space="preserve"> Kříže a Narození Matky Boží z přelomu 17. a 18. století, která náleží k nejhezčím barokním dílům v Polsku. rytířský sál s obrazy z historie kláštera, klenotnici s množstvím zlatých a stříbrných předmětů a votivních darů, Muzeum šestistého výročí s artefakty vytvořenými v koncentračních táborech. Křížová cesta zvnějšku lemující hradby je dílem architekta a sochaře z počátku 20. století.</w:t>
      </w:r>
    </w:p>
    <w:p w14:paraId="4DE2D13D"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Jasná Hora je hlavním poutním místem v Polsku, které každý rok navštíví miliony poutníků. Mnoho z nich připutuje pěšky z různých koutů země. Klášter na Jasné Hoře založený v roce 1382 ukrývá v kapli Matky Boží obraz Černé Madony Čenstochovské, opředený mnoha zázraky. Čenstochovská Panna Maria není jen symbolem náboženským, ale také národním, symbolem nezávislosti Polska.</w:t>
      </w:r>
    </w:p>
    <w:p w14:paraId="2D0EF710"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A v této kapli před milostným obrazem sloužil náš pan farář mši svatou. Díky poctivé přípravě akce jsme mohli bohoslužbu prožít přímo před oltářem. Tam každý mohl předložit své prosby o přímluvu a poděkování naší Matce a Bohorodičce. Odpolední čas trávil každý podle svého gusta. Na zpáteční cestu jsme se vydali v 17.45. Čekalo nás 5,5 hodiny jízdy po stejné trase jako ráno. Drobné obtíže jsme mohli přijmout jako oběť za naši pouť, vždyť pouť by neměla být úplně bez problémů. Ave Maria!</w:t>
      </w:r>
    </w:p>
    <w:p w14:paraId="42D57EB0" w14:textId="19B32833" w:rsidR="005B0756" w:rsidRDefault="005B0756" w:rsidP="005B0756">
      <w:pPr>
        <w:jc w:val="both"/>
        <w:rPr>
          <w:rFonts w:ascii="Times New Roman" w:hAnsi="Times New Roman" w:cs="Times New Roman"/>
          <w:sz w:val="24"/>
          <w:szCs w:val="24"/>
          <w:lang w:eastAsia="zh-CN" w:bidi="hi-IN"/>
        </w:rPr>
      </w:pPr>
    </w:p>
    <w:p w14:paraId="0919F643" w14:textId="77777777" w:rsidR="005B0756" w:rsidRPr="005B0756" w:rsidRDefault="005B0756" w:rsidP="005B0756">
      <w:pPr>
        <w:jc w:val="both"/>
        <w:rPr>
          <w:rFonts w:ascii="Times New Roman" w:hAnsi="Times New Roman" w:cs="Times New Roman"/>
          <w:sz w:val="24"/>
          <w:szCs w:val="24"/>
          <w:lang w:eastAsia="zh-CN" w:bidi="hi-IN"/>
        </w:rPr>
      </w:pPr>
    </w:p>
    <w:p w14:paraId="3EC6C21A" w14:textId="77777777" w:rsidR="005B0756" w:rsidRPr="005B0756" w:rsidRDefault="005B0756" w:rsidP="005B0756">
      <w:pPr>
        <w:jc w:val="both"/>
        <w:rPr>
          <w:rFonts w:ascii="Times New Roman" w:hAnsi="Times New Roman" w:cs="Times New Roman"/>
          <w:b/>
          <w:bCs/>
          <w:sz w:val="24"/>
          <w:szCs w:val="24"/>
          <w:lang w:eastAsia="zh-CN" w:bidi="hi-IN"/>
        </w:rPr>
      </w:pPr>
      <w:r w:rsidRPr="005B0756">
        <w:rPr>
          <w:rFonts w:ascii="Times New Roman" w:hAnsi="Times New Roman" w:cs="Times New Roman"/>
          <w:b/>
          <w:bCs/>
          <w:sz w:val="24"/>
          <w:szCs w:val="24"/>
          <w:lang w:eastAsia="zh-CN" w:bidi="hi-IN"/>
        </w:rPr>
        <w:lastRenderedPageBreak/>
        <w:t>Svaté přijímání</w:t>
      </w:r>
    </w:p>
    <w:p w14:paraId="6A113BAE"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Při svatém přijímání může člověk pozvat do svého srdce Pána Ježíše. Svaté přijímání je nejlepší pokrm pro duši, je to to nejlepší, co nám Bůh nabízí – sám sebe.</w:t>
      </w:r>
    </w:p>
    <w:p w14:paraId="322B730E" w14:textId="77777777" w:rsidR="005B0756" w:rsidRPr="005B0756" w:rsidRDefault="005B0756" w:rsidP="005B0756">
      <w:pPr>
        <w:jc w:val="both"/>
        <w:rPr>
          <w:rFonts w:ascii="Times New Roman" w:hAnsi="Times New Roman" w:cs="Times New Roman"/>
          <w:b/>
          <w:bCs/>
          <w:sz w:val="24"/>
          <w:szCs w:val="24"/>
          <w:lang w:eastAsia="zh-CN" w:bidi="hi-IN"/>
        </w:rPr>
      </w:pPr>
      <w:r w:rsidRPr="005B0756">
        <w:rPr>
          <w:rFonts w:ascii="Times New Roman" w:hAnsi="Times New Roman" w:cs="Times New Roman"/>
          <w:b/>
          <w:bCs/>
          <w:sz w:val="24"/>
          <w:szCs w:val="24"/>
          <w:lang w:eastAsia="zh-CN" w:bidi="hi-IN"/>
        </w:rPr>
        <w:t>Účinky:</w:t>
      </w:r>
    </w:p>
    <w:p w14:paraId="47E9A8B1"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Rozmnožuje v duši nadpřirozený život</w:t>
      </w:r>
    </w:p>
    <w:p w14:paraId="69F96883"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Očišťuje od všedních hříchů</w:t>
      </w:r>
    </w:p>
    <w:p w14:paraId="202B5E1B"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Ochraňuje nás před smrtelným hříchem</w:t>
      </w:r>
    </w:p>
    <w:p w14:paraId="3AC5F698"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Zbavuje nás špatných náklonností</w:t>
      </w:r>
    </w:p>
    <w:p w14:paraId="5791F551"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Dává chuť vytrvat v dobrém</w:t>
      </w:r>
    </w:p>
    <w:p w14:paraId="157D04F0"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Je zárukou vzkříšení, semínkem k věčnému životu</w:t>
      </w:r>
    </w:p>
    <w:p w14:paraId="78331CDD" w14:textId="77777777" w:rsidR="005B0756" w:rsidRPr="005B0756" w:rsidRDefault="005B0756" w:rsidP="005B0756">
      <w:pPr>
        <w:jc w:val="both"/>
        <w:rPr>
          <w:rFonts w:ascii="Times New Roman" w:hAnsi="Times New Roman" w:cs="Times New Roman"/>
          <w:b/>
          <w:bCs/>
          <w:sz w:val="24"/>
          <w:szCs w:val="24"/>
          <w:lang w:eastAsia="zh-CN" w:bidi="hi-IN"/>
        </w:rPr>
      </w:pPr>
      <w:r w:rsidRPr="005B0756">
        <w:rPr>
          <w:rFonts w:ascii="Times New Roman" w:hAnsi="Times New Roman" w:cs="Times New Roman"/>
          <w:b/>
          <w:bCs/>
          <w:sz w:val="24"/>
          <w:szCs w:val="24"/>
          <w:lang w:eastAsia="zh-CN" w:bidi="hi-IN"/>
        </w:rPr>
        <w:t>Kdo jej může přijmout:</w:t>
      </w:r>
    </w:p>
    <w:p w14:paraId="5BE73488"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Ten, kdo nemá těžký hřích</w:t>
      </w:r>
    </w:p>
    <w:p w14:paraId="4FD73520"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Ten, kdo věří ve skutečnou přítomnost Krista v Eucharistii</w:t>
      </w:r>
    </w:p>
    <w:p w14:paraId="0E1DDFCC"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Kdo o něj stojí</w:t>
      </w:r>
    </w:p>
    <w:p w14:paraId="2B1F606A"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Kdo zachoval hodinu před svatým přijímáním eucharistický půst (existují výjimky)</w:t>
      </w:r>
    </w:p>
    <w:p w14:paraId="6DC28B09" w14:textId="77777777" w:rsidR="005B0756" w:rsidRPr="005B0756" w:rsidRDefault="005B0756" w:rsidP="005B0756">
      <w:pPr>
        <w:jc w:val="both"/>
        <w:rPr>
          <w:rFonts w:ascii="Times New Roman" w:hAnsi="Times New Roman" w:cs="Times New Roman"/>
          <w:b/>
          <w:bCs/>
          <w:sz w:val="24"/>
          <w:szCs w:val="24"/>
          <w:lang w:eastAsia="zh-CN" w:bidi="hi-IN"/>
        </w:rPr>
      </w:pPr>
    </w:p>
    <w:p w14:paraId="5B5CD1E0" w14:textId="77777777" w:rsidR="005B0756" w:rsidRPr="005B0756" w:rsidRDefault="005B0756" w:rsidP="005B0756">
      <w:pPr>
        <w:jc w:val="both"/>
        <w:rPr>
          <w:rFonts w:ascii="Times New Roman" w:hAnsi="Times New Roman" w:cs="Times New Roman"/>
          <w:b/>
          <w:bCs/>
          <w:sz w:val="24"/>
          <w:szCs w:val="24"/>
        </w:rPr>
      </w:pPr>
      <w:r w:rsidRPr="005B0756">
        <w:rPr>
          <w:rFonts w:ascii="Times New Roman" w:hAnsi="Times New Roman" w:cs="Times New Roman"/>
          <w:b/>
          <w:bCs/>
          <w:sz w:val="24"/>
          <w:szCs w:val="24"/>
          <w:lang w:eastAsia="zh-CN" w:bidi="hi-IN"/>
        </w:rPr>
        <w:t xml:space="preserve">Lesní pouť </w:t>
      </w:r>
      <w:proofErr w:type="spellStart"/>
      <w:r w:rsidRPr="005B0756">
        <w:rPr>
          <w:rFonts w:ascii="Times New Roman" w:hAnsi="Times New Roman" w:cs="Times New Roman"/>
          <w:b/>
          <w:bCs/>
          <w:sz w:val="24"/>
          <w:szCs w:val="24"/>
          <w:lang w:eastAsia="zh-CN" w:bidi="hi-IN"/>
        </w:rPr>
        <w:t>Antoníčkovská</w:t>
      </w:r>
      <w:proofErr w:type="spellEnd"/>
      <w:r w:rsidRPr="005B0756">
        <w:rPr>
          <w:rFonts w:ascii="Times New Roman" w:hAnsi="Times New Roman" w:cs="Times New Roman"/>
          <w:b/>
          <w:bCs/>
          <w:sz w:val="24"/>
          <w:szCs w:val="24"/>
          <w:lang w:eastAsia="zh-CN" w:bidi="hi-IN"/>
        </w:rPr>
        <w:t xml:space="preserve"> pouť</w:t>
      </w:r>
    </w:p>
    <w:p w14:paraId="12EC7716"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Letošní pouť ke svatému Antonínovi pod Vyhlídkou se nesla v duchu teplého slunečného počasí. Pěší poutníci byli dva. U mariánského sloupku v polích přibylo několik motorizovaných. Při vstupu do lesa byla přes cestu natažená zákazová páska. Pět mohutných padlých smrků znesnadňovalo cestu. A u svatého Antonína v lesním stínu už nestačily prsty obou rukou na spočítání všech účastníků. Pan farář sloužil mši svatou za farníky i celé město. Je to naše malá pouť na milém místě.</w:t>
      </w:r>
    </w:p>
    <w:p w14:paraId="14A1525F" w14:textId="77777777" w:rsidR="005B0756" w:rsidRPr="005B0756" w:rsidRDefault="005B0756" w:rsidP="005B0756">
      <w:pPr>
        <w:jc w:val="both"/>
        <w:rPr>
          <w:rFonts w:ascii="Times New Roman" w:hAnsi="Times New Roman" w:cs="Times New Roman"/>
          <w:sz w:val="24"/>
          <w:szCs w:val="24"/>
        </w:rPr>
      </w:pPr>
    </w:p>
    <w:p w14:paraId="0BE1D604" w14:textId="77777777" w:rsidR="005B0756" w:rsidRPr="005B0756" w:rsidRDefault="005B0756" w:rsidP="005B0756">
      <w:pPr>
        <w:jc w:val="both"/>
        <w:rPr>
          <w:rFonts w:ascii="Times New Roman" w:hAnsi="Times New Roman" w:cs="Times New Roman"/>
          <w:b/>
          <w:bCs/>
          <w:sz w:val="24"/>
          <w:szCs w:val="24"/>
          <w:lang w:eastAsia="zh-CN" w:bidi="hi-IN"/>
        </w:rPr>
      </w:pPr>
      <w:r w:rsidRPr="005B0756">
        <w:rPr>
          <w:rFonts w:ascii="Times New Roman" w:hAnsi="Times New Roman" w:cs="Times New Roman"/>
          <w:b/>
          <w:bCs/>
          <w:sz w:val="24"/>
          <w:szCs w:val="24"/>
          <w:lang w:eastAsia="zh-CN" w:bidi="hi-IN"/>
        </w:rPr>
        <w:t>Oslava</w:t>
      </w:r>
    </w:p>
    <w:p w14:paraId="71DC0036" w14:textId="440911A0" w:rsid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Poslední středa v červnu, při večerní mši svaté ze slavnosti apoštolů Petra a Pavla pan farář děkoval za 35 let kněžství a požehnal dětem na prázdniny. Poté byli všichni pozváni na faru, kde se slavilo životní jubileum P. Pawla i výročí kněžství. Kromě našich farníků přijely panu faráři popřát i rodiny z jeho první české mise (Pastviny, Klášterec a okolí). Schylovalo se k bouřce, proto jsme seděli pod střechou na faře. Hezké posezení s milými lidmi, které bude pokračovat na slavnost sv. Cyrila a Metoděje od 12:00!</w:t>
      </w:r>
    </w:p>
    <w:p w14:paraId="2AF60430" w14:textId="77777777" w:rsidR="005B0756" w:rsidRPr="005B0756" w:rsidRDefault="005B0756" w:rsidP="005B0756">
      <w:pPr>
        <w:jc w:val="both"/>
        <w:rPr>
          <w:rFonts w:ascii="Times New Roman" w:hAnsi="Times New Roman" w:cs="Times New Roman"/>
          <w:sz w:val="24"/>
          <w:szCs w:val="24"/>
          <w:lang w:eastAsia="zh-CN" w:bidi="hi-IN"/>
        </w:rPr>
      </w:pPr>
    </w:p>
    <w:p w14:paraId="3094D72C" w14:textId="77777777" w:rsidR="005B0756" w:rsidRPr="005B0756" w:rsidRDefault="005B0756" w:rsidP="005B0756">
      <w:pPr>
        <w:jc w:val="both"/>
        <w:rPr>
          <w:rFonts w:ascii="Times New Roman" w:hAnsi="Times New Roman" w:cs="Times New Roman"/>
          <w:b/>
          <w:bCs/>
          <w:sz w:val="24"/>
          <w:szCs w:val="24"/>
          <w:lang w:eastAsia="zh-CN" w:bidi="hi-IN"/>
        </w:rPr>
      </w:pPr>
      <w:r w:rsidRPr="005B0756">
        <w:rPr>
          <w:rFonts w:ascii="Times New Roman" w:hAnsi="Times New Roman" w:cs="Times New Roman"/>
          <w:b/>
          <w:bCs/>
          <w:sz w:val="24"/>
          <w:szCs w:val="24"/>
          <w:lang w:eastAsia="zh-CN" w:bidi="hi-IN"/>
        </w:rPr>
        <w:t>Zkušenost s Bohem</w:t>
      </w:r>
    </w:p>
    <w:p w14:paraId="590F6FD3"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rPr>
        <w:t>M</w:t>
      </w:r>
      <w:r w:rsidRPr="005B0756">
        <w:rPr>
          <w:rFonts w:ascii="Times New Roman" w:hAnsi="Times New Roman" w:cs="Times New Roman"/>
          <w:sz w:val="24"/>
          <w:szCs w:val="24"/>
          <w:lang w:eastAsia="zh-CN" w:bidi="hi-IN"/>
        </w:rPr>
        <w:t xml:space="preserve">oc rád si někdy vyjedu na celý den na cyklistický výlet. Tentokrát jsem se vlakem vydal do </w:t>
      </w:r>
      <w:proofErr w:type="spellStart"/>
      <w:r w:rsidRPr="005B0756">
        <w:rPr>
          <w:rFonts w:ascii="Times New Roman" w:hAnsi="Times New Roman" w:cs="Times New Roman"/>
          <w:sz w:val="24"/>
          <w:szCs w:val="24"/>
          <w:lang w:eastAsia="zh-CN" w:bidi="hi-IN"/>
        </w:rPr>
        <w:t>Náchoda</w:t>
      </w:r>
      <w:proofErr w:type="spellEnd"/>
      <w:r w:rsidRPr="005B0756">
        <w:rPr>
          <w:rFonts w:ascii="Times New Roman" w:hAnsi="Times New Roman" w:cs="Times New Roman"/>
          <w:sz w:val="24"/>
          <w:szCs w:val="24"/>
          <w:lang w:eastAsia="zh-CN" w:bidi="hi-IN"/>
        </w:rPr>
        <w:t xml:space="preserve"> a odtud na kole do Chudoby (</w:t>
      </w:r>
      <w:proofErr w:type="spellStart"/>
      <w:r w:rsidRPr="005B0756">
        <w:rPr>
          <w:rFonts w:ascii="Times New Roman" w:hAnsi="Times New Roman" w:cs="Times New Roman"/>
          <w:sz w:val="24"/>
          <w:szCs w:val="24"/>
          <w:lang w:eastAsia="zh-CN" w:bidi="hi-IN"/>
        </w:rPr>
        <w:t>Kudowa-Zdrój</w:t>
      </w:r>
      <w:proofErr w:type="spellEnd"/>
      <w:r w:rsidRPr="005B0756">
        <w:rPr>
          <w:rFonts w:ascii="Times New Roman" w:hAnsi="Times New Roman" w:cs="Times New Roman"/>
          <w:sz w:val="24"/>
          <w:szCs w:val="24"/>
          <w:lang w:eastAsia="zh-CN" w:bidi="hi-IN"/>
        </w:rPr>
        <w:t xml:space="preserve">). Chtěl jsem poznat zase kousek Kladska, </w:t>
      </w:r>
      <w:r w:rsidRPr="005B0756">
        <w:rPr>
          <w:rFonts w:ascii="Times New Roman" w:hAnsi="Times New Roman" w:cs="Times New Roman"/>
          <w:sz w:val="24"/>
          <w:szCs w:val="24"/>
          <w:lang w:eastAsia="zh-CN" w:bidi="hi-IN"/>
        </w:rPr>
        <w:lastRenderedPageBreak/>
        <w:t xml:space="preserve">které už mám v sedle bicyklu celkem projeté. Cestou sta zatáček jsem vystoupal do sedla pod </w:t>
      </w:r>
      <w:proofErr w:type="spellStart"/>
      <w:r w:rsidRPr="005B0756">
        <w:rPr>
          <w:rFonts w:ascii="Times New Roman" w:hAnsi="Times New Roman" w:cs="Times New Roman"/>
          <w:sz w:val="24"/>
          <w:szCs w:val="24"/>
          <w:lang w:eastAsia="zh-CN" w:bidi="hi-IN"/>
        </w:rPr>
        <w:t>Hejšovinou</w:t>
      </w:r>
      <w:proofErr w:type="spellEnd"/>
      <w:r w:rsidRPr="005B0756">
        <w:rPr>
          <w:rFonts w:ascii="Times New Roman" w:hAnsi="Times New Roman" w:cs="Times New Roman"/>
          <w:sz w:val="24"/>
          <w:szCs w:val="24"/>
          <w:lang w:eastAsia="zh-CN" w:bidi="hi-IN"/>
        </w:rPr>
        <w:t xml:space="preserve"> a odtud sjel do Nové Rudy. Dalšími kopci na cestě byly Soví hory, za nimiž mne čekalo městečko Stříbrná Hora. Další zastávkou byla </w:t>
      </w:r>
      <w:proofErr w:type="spellStart"/>
      <w:r w:rsidRPr="005B0756">
        <w:rPr>
          <w:rFonts w:ascii="Times New Roman" w:hAnsi="Times New Roman" w:cs="Times New Roman"/>
          <w:sz w:val="24"/>
          <w:szCs w:val="24"/>
          <w:lang w:eastAsia="zh-CN" w:bidi="hi-IN"/>
        </w:rPr>
        <w:t>Bělava</w:t>
      </w:r>
      <w:proofErr w:type="spellEnd"/>
      <w:r w:rsidRPr="005B0756">
        <w:rPr>
          <w:rFonts w:ascii="Times New Roman" w:hAnsi="Times New Roman" w:cs="Times New Roman"/>
          <w:sz w:val="24"/>
          <w:szCs w:val="24"/>
          <w:lang w:eastAsia="zh-CN" w:bidi="hi-IN"/>
        </w:rPr>
        <w:t xml:space="preserve">. Zde stojí kostel Božího Těla, právě jej zdobili na slavnost, která se konala následujícího dne. Z </w:t>
      </w:r>
      <w:proofErr w:type="spellStart"/>
      <w:r w:rsidRPr="005B0756">
        <w:rPr>
          <w:rFonts w:ascii="Times New Roman" w:hAnsi="Times New Roman" w:cs="Times New Roman"/>
          <w:sz w:val="24"/>
          <w:szCs w:val="24"/>
          <w:lang w:eastAsia="zh-CN" w:bidi="hi-IN"/>
        </w:rPr>
        <w:t>Bělavy</w:t>
      </w:r>
      <w:proofErr w:type="spellEnd"/>
      <w:r w:rsidRPr="005B0756">
        <w:rPr>
          <w:rFonts w:ascii="Times New Roman" w:hAnsi="Times New Roman" w:cs="Times New Roman"/>
          <w:sz w:val="24"/>
          <w:szCs w:val="24"/>
          <w:lang w:eastAsia="zh-CN" w:bidi="hi-IN"/>
        </w:rPr>
        <w:t xml:space="preserve"> jsem se začal po obědě vracet k domovu. Znovu jsem se přehoupl přes Soví hory a při sjezdu se ozvala rána prasklé duše. Což o to, nářadí i novou duši jsem měl s sebou, horší bylo, že se utrhl okraj ráfku, kolo bylo nepojízdné. Vydal jsem se pěšky z kopce a usilovně přemýšlel, co dál. Na vlak do Kladska nějakých deset, patnáct kilometrů. Neměl jsem potuchy, kdy jede poslední vlak, abych se dostal domů. Navíc, mobil vybitý (moje chyba, že jsem jej večer nenabil). Při tomhle přemítání říkám: „Pane Bože, jsem v koncích, nevím, jak se dostat domů. Prosím, pomoz mi.“ Neuplynula snad ani minuta. Zastavilo auto a řidič se ptá, zda mi může nějak pomoci. Byl to řemeslník, který se vracel z práce domů. Sklopil zadní sedadla, naložili jsme moje chromé kolo a mohli jsme jet. Přestože bydlel v </w:t>
      </w:r>
      <w:proofErr w:type="spellStart"/>
      <w:r w:rsidRPr="005B0756">
        <w:rPr>
          <w:rFonts w:ascii="Times New Roman" w:hAnsi="Times New Roman" w:cs="Times New Roman"/>
          <w:sz w:val="24"/>
          <w:szCs w:val="24"/>
          <w:lang w:eastAsia="zh-CN" w:bidi="hi-IN"/>
        </w:rPr>
        <w:t>Polanici</w:t>
      </w:r>
      <w:proofErr w:type="spellEnd"/>
      <w:r w:rsidRPr="005B0756">
        <w:rPr>
          <w:rFonts w:ascii="Times New Roman" w:hAnsi="Times New Roman" w:cs="Times New Roman"/>
          <w:sz w:val="24"/>
          <w:szCs w:val="24"/>
          <w:lang w:eastAsia="zh-CN" w:bidi="hi-IN"/>
        </w:rPr>
        <w:t xml:space="preserve">, ochotně mne zavezl před nádraží do Kladska a nabídl i mobil, kdybych si potřeboval zavolat. Zjistil jsem, že za deset minut mi pojede vlak do Lichkova! Jízdenky se na nádraží neprodávaly. Nastoupil jsem do příjemně klimatizované moderní soupravy a chtěl si koupit u průvodčí jízdenku a poplatek za kolo. Chvilku jsme se bavili, a když zjistila, že pracuju na dráze, mávla rukou a cestoval jsem bez zaplacení. V Lichkově už čekal přípoj do Letohradu a po 18. hodině jsem přišel </w:t>
      </w:r>
      <w:proofErr w:type="gramStart"/>
      <w:r w:rsidRPr="005B0756">
        <w:rPr>
          <w:rFonts w:ascii="Times New Roman" w:hAnsi="Times New Roman" w:cs="Times New Roman"/>
          <w:sz w:val="24"/>
          <w:szCs w:val="24"/>
          <w:lang w:eastAsia="zh-CN" w:bidi="hi-IN"/>
        </w:rPr>
        <w:t>ze</w:t>
      </w:r>
      <w:proofErr w:type="gramEnd"/>
      <w:r w:rsidRPr="005B0756">
        <w:rPr>
          <w:rFonts w:ascii="Times New Roman" w:hAnsi="Times New Roman" w:cs="Times New Roman"/>
          <w:sz w:val="24"/>
          <w:szCs w:val="24"/>
          <w:lang w:eastAsia="zh-CN" w:bidi="hi-IN"/>
        </w:rPr>
        <w:t xml:space="preserve"> Záměle domů. Děkuji Ti, Pane, že ses postaral!</w:t>
      </w:r>
    </w:p>
    <w:p w14:paraId="4041DE60"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ab/>
      </w:r>
      <w:r w:rsidRPr="005B0756">
        <w:rPr>
          <w:rFonts w:ascii="Times New Roman" w:hAnsi="Times New Roman" w:cs="Times New Roman"/>
          <w:sz w:val="24"/>
          <w:szCs w:val="24"/>
          <w:lang w:eastAsia="zh-CN" w:bidi="hi-IN"/>
        </w:rPr>
        <w:tab/>
      </w:r>
      <w:r w:rsidRPr="005B0756">
        <w:rPr>
          <w:rFonts w:ascii="Times New Roman" w:hAnsi="Times New Roman" w:cs="Times New Roman"/>
          <w:sz w:val="24"/>
          <w:szCs w:val="24"/>
          <w:lang w:eastAsia="zh-CN" w:bidi="hi-IN"/>
        </w:rPr>
        <w:tab/>
      </w:r>
      <w:r w:rsidRPr="005B0756">
        <w:rPr>
          <w:rFonts w:ascii="Times New Roman" w:hAnsi="Times New Roman" w:cs="Times New Roman"/>
          <w:sz w:val="24"/>
          <w:szCs w:val="24"/>
          <w:lang w:eastAsia="zh-CN" w:bidi="hi-IN"/>
        </w:rPr>
        <w:tab/>
      </w:r>
      <w:r w:rsidRPr="005B0756">
        <w:rPr>
          <w:rFonts w:ascii="Times New Roman" w:hAnsi="Times New Roman" w:cs="Times New Roman"/>
          <w:sz w:val="24"/>
          <w:szCs w:val="24"/>
          <w:lang w:eastAsia="zh-CN" w:bidi="hi-IN"/>
        </w:rPr>
        <w:tab/>
      </w:r>
      <w:r w:rsidRPr="005B0756">
        <w:rPr>
          <w:rFonts w:ascii="Times New Roman" w:hAnsi="Times New Roman" w:cs="Times New Roman"/>
          <w:sz w:val="24"/>
          <w:szCs w:val="24"/>
          <w:lang w:eastAsia="zh-CN" w:bidi="hi-IN"/>
        </w:rPr>
        <w:tab/>
      </w:r>
      <w:r w:rsidRPr="005B0756">
        <w:rPr>
          <w:rFonts w:ascii="Times New Roman" w:hAnsi="Times New Roman" w:cs="Times New Roman"/>
          <w:sz w:val="24"/>
          <w:szCs w:val="24"/>
          <w:lang w:eastAsia="zh-CN" w:bidi="hi-IN"/>
        </w:rPr>
        <w:tab/>
        <w:t>Miroslav Berger</w:t>
      </w:r>
    </w:p>
    <w:p w14:paraId="39FCD1DB" w14:textId="77777777" w:rsidR="005B0756" w:rsidRPr="005B0756" w:rsidRDefault="005B0756" w:rsidP="005B0756">
      <w:pPr>
        <w:jc w:val="both"/>
        <w:rPr>
          <w:rFonts w:ascii="Times New Roman" w:hAnsi="Times New Roman" w:cs="Times New Roman"/>
          <w:b/>
          <w:bCs/>
          <w:sz w:val="24"/>
          <w:szCs w:val="24"/>
          <w:lang w:eastAsia="zh-CN" w:bidi="hi-IN"/>
        </w:rPr>
      </w:pPr>
    </w:p>
    <w:p w14:paraId="330B9540" w14:textId="77777777" w:rsidR="005B0756" w:rsidRPr="005B0756" w:rsidRDefault="005B0756" w:rsidP="005B0756">
      <w:pPr>
        <w:jc w:val="both"/>
        <w:rPr>
          <w:rFonts w:ascii="Times New Roman" w:hAnsi="Times New Roman" w:cs="Times New Roman"/>
          <w:b/>
          <w:bCs/>
          <w:sz w:val="24"/>
          <w:szCs w:val="24"/>
          <w:lang w:eastAsia="zh-CN" w:bidi="hi-IN"/>
        </w:rPr>
      </w:pPr>
      <w:r w:rsidRPr="005B0756">
        <w:rPr>
          <w:rFonts w:ascii="Times New Roman" w:hAnsi="Times New Roman" w:cs="Times New Roman"/>
          <w:b/>
          <w:bCs/>
          <w:sz w:val="24"/>
          <w:szCs w:val="24"/>
          <w:lang w:eastAsia="zh-CN" w:bidi="hi-IN"/>
        </w:rPr>
        <w:t>Chválíme</w:t>
      </w:r>
    </w:p>
    <w:p w14:paraId="5E699828"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Děkujeme všem, kdo jakkoli přispěli k výzdobě našich kostelů na slavnost Božího Těla a zajistili průvodcovskou službu při Krajkářských slavnostech ve Vamberku.</w:t>
      </w:r>
    </w:p>
    <w:p w14:paraId="1B9444BF" w14:textId="77777777" w:rsidR="005B0756" w:rsidRPr="005B0756" w:rsidRDefault="005B0756" w:rsidP="005B0756">
      <w:pPr>
        <w:jc w:val="both"/>
        <w:rPr>
          <w:rFonts w:ascii="Times New Roman" w:hAnsi="Times New Roman" w:cs="Times New Roman"/>
          <w:b/>
          <w:bCs/>
          <w:sz w:val="24"/>
          <w:szCs w:val="24"/>
          <w:lang w:eastAsia="zh-CN" w:bidi="hi-IN"/>
        </w:rPr>
      </w:pPr>
      <w:r w:rsidRPr="005B0756">
        <w:rPr>
          <w:rFonts w:ascii="Times New Roman" w:hAnsi="Times New Roman" w:cs="Times New Roman"/>
          <w:b/>
          <w:bCs/>
          <w:sz w:val="24"/>
          <w:szCs w:val="24"/>
          <w:lang w:eastAsia="zh-CN" w:bidi="hi-IN"/>
        </w:rPr>
        <w:t>Pro zasmání</w:t>
      </w:r>
    </w:p>
    <w:p w14:paraId="221E0AD6" w14:textId="77777777" w:rsidR="005B0756" w:rsidRPr="005B0756" w:rsidRDefault="005B0756" w:rsidP="005B0756">
      <w:pPr>
        <w:jc w:val="both"/>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Dva přátelé, lékař a zvěrolékař, se jednou přeli o tom, čí povolání je těžší. Zvěrolékař tvrdil, že jeho, jelikož mu nemocné zvíře nemůže říct, co mu schází. Lékař zase prohlašoval, že jeho zodpovědnost je daleko větší. Diskuze nebrala konce a stejně se na ničem nedohodli. Asi za měsíc dostal zvěrolékař chřipku. Manželka povolala k nemocnému přítele lékaře. „Tak copak, copak, kamaráde, co ti schází?“ Jenže nemocný dosud na spor nezapomněl, a tak jen udělal: „</w:t>
      </w:r>
      <w:proofErr w:type="spellStart"/>
      <w:r w:rsidRPr="005B0756">
        <w:rPr>
          <w:rFonts w:ascii="Times New Roman" w:hAnsi="Times New Roman" w:cs="Times New Roman"/>
          <w:sz w:val="24"/>
          <w:szCs w:val="24"/>
          <w:lang w:eastAsia="zh-CN" w:bidi="hi-IN"/>
        </w:rPr>
        <w:t>Bůůů</w:t>
      </w:r>
      <w:proofErr w:type="spellEnd"/>
      <w:r w:rsidRPr="005B0756">
        <w:rPr>
          <w:rFonts w:ascii="Times New Roman" w:hAnsi="Times New Roman" w:cs="Times New Roman"/>
          <w:sz w:val="24"/>
          <w:szCs w:val="24"/>
          <w:lang w:eastAsia="zh-CN" w:bidi="hi-IN"/>
        </w:rPr>
        <w:t xml:space="preserve">… </w:t>
      </w:r>
      <w:proofErr w:type="spellStart"/>
      <w:r w:rsidRPr="005B0756">
        <w:rPr>
          <w:rFonts w:ascii="Times New Roman" w:hAnsi="Times New Roman" w:cs="Times New Roman"/>
          <w:sz w:val="24"/>
          <w:szCs w:val="24"/>
          <w:lang w:eastAsia="zh-CN" w:bidi="hi-IN"/>
        </w:rPr>
        <w:t>Bůůůů</w:t>
      </w:r>
      <w:proofErr w:type="spellEnd"/>
      <w:r w:rsidRPr="005B0756">
        <w:rPr>
          <w:rFonts w:ascii="Times New Roman" w:hAnsi="Times New Roman" w:cs="Times New Roman"/>
          <w:sz w:val="24"/>
          <w:szCs w:val="24"/>
          <w:lang w:eastAsia="zh-CN" w:bidi="hi-IN"/>
        </w:rPr>
        <w:t>.“ Lékař ani nemrkl, prohlédl pacienta, napsal recept a podal ho manželce se slovy: „Helenko, tohle mu dávej týden do nápoje. No a když to nepomůže, nezbude nic jiného, než ho nechat utratit!“</w:t>
      </w:r>
    </w:p>
    <w:p w14:paraId="7592771A" w14:textId="77777777" w:rsidR="005B0756" w:rsidRPr="005B0756" w:rsidRDefault="005B0756" w:rsidP="005B0756">
      <w:pPr>
        <w:pStyle w:val="Standard"/>
        <w:tabs>
          <w:tab w:val="left" w:pos="3402"/>
          <w:tab w:val="left" w:pos="4253"/>
          <w:tab w:val="left" w:pos="7371"/>
        </w:tabs>
        <w:spacing w:line="276" w:lineRule="auto"/>
        <w:rPr>
          <w:rFonts w:cs="Times New Roman"/>
        </w:rPr>
      </w:pPr>
    </w:p>
    <w:p w14:paraId="4EF4C45F" w14:textId="77777777" w:rsidR="005B0756" w:rsidRDefault="005B0756" w:rsidP="005B0756">
      <w:pPr>
        <w:spacing w:line="276" w:lineRule="auto"/>
        <w:rPr>
          <w:rFonts w:ascii="Times New Roman" w:hAnsi="Times New Roman" w:cs="Times New Roman"/>
          <w:sz w:val="24"/>
          <w:szCs w:val="24"/>
          <w:lang w:eastAsia="zh-CN" w:bidi="hi-IN"/>
        </w:rPr>
      </w:pPr>
      <w:r w:rsidRPr="005B0756">
        <w:rPr>
          <w:rFonts w:ascii="Times New Roman" w:hAnsi="Times New Roman" w:cs="Times New Roman"/>
          <w:b/>
          <w:sz w:val="24"/>
          <w:szCs w:val="24"/>
          <w:lang w:eastAsia="zh-CN" w:bidi="hi-IN"/>
        </w:rPr>
        <w:t>Vážení farn</w:t>
      </w:r>
      <w:r>
        <w:rPr>
          <w:rFonts w:ascii="Times New Roman" w:hAnsi="Times New Roman" w:cs="Times New Roman"/>
          <w:b/>
          <w:sz w:val="24"/>
          <w:szCs w:val="24"/>
          <w:lang w:eastAsia="zh-CN" w:bidi="hi-IN"/>
        </w:rPr>
        <w:t>í</w:t>
      </w:r>
      <w:r w:rsidRPr="005B0756">
        <w:rPr>
          <w:rFonts w:ascii="Times New Roman" w:hAnsi="Times New Roman" w:cs="Times New Roman"/>
          <w:b/>
          <w:sz w:val="24"/>
          <w:szCs w:val="24"/>
          <w:lang w:eastAsia="zh-CN" w:bidi="hi-IN"/>
        </w:rPr>
        <w:t>c</w:t>
      </w:r>
      <w:r>
        <w:rPr>
          <w:rFonts w:ascii="Times New Roman" w:hAnsi="Times New Roman" w:cs="Times New Roman"/>
          <w:b/>
          <w:sz w:val="24"/>
          <w:szCs w:val="24"/>
          <w:lang w:eastAsia="zh-CN" w:bidi="hi-IN"/>
        </w:rPr>
        <w:t>i</w:t>
      </w:r>
      <w:r w:rsidRPr="005B0756">
        <w:rPr>
          <w:rFonts w:ascii="Times New Roman" w:hAnsi="Times New Roman" w:cs="Times New Roman"/>
          <w:b/>
          <w:sz w:val="24"/>
          <w:szCs w:val="24"/>
          <w:lang w:eastAsia="zh-CN" w:bidi="hi-IN"/>
        </w:rPr>
        <w:t xml:space="preserve"> a přátelé.</w:t>
      </w:r>
      <w:r w:rsidRPr="005B0756">
        <w:rPr>
          <w:rFonts w:ascii="Times New Roman" w:hAnsi="Times New Roman" w:cs="Times New Roman"/>
          <w:sz w:val="24"/>
          <w:szCs w:val="24"/>
          <w:lang w:eastAsia="zh-CN" w:bidi="hi-IN"/>
        </w:rPr>
        <w:t xml:space="preserve"> Tento rok místo jednoho Odpoledne s farářem v srpnu koná se </w:t>
      </w:r>
      <w:r w:rsidRPr="005B0756">
        <w:rPr>
          <w:rFonts w:ascii="Times New Roman" w:hAnsi="Times New Roman" w:cs="Times New Roman"/>
          <w:b/>
          <w:sz w:val="24"/>
          <w:szCs w:val="24"/>
          <w:lang w:eastAsia="zh-CN" w:bidi="hi-IN"/>
        </w:rPr>
        <w:t>Odpoledne s farářem</w:t>
      </w:r>
      <w:r w:rsidRPr="005B0756">
        <w:rPr>
          <w:rFonts w:ascii="Times New Roman" w:hAnsi="Times New Roman" w:cs="Times New Roman"/>
          <w:sz w:val="24"/>
          <w:szCs w:val="24"/>
          <w:lang w:eastAsia="zh-CN" w:bidi="hi-IN"/>
        </w:rPr>
        <w:t xml:space="preserve"> u příležitosti mého životního jubilea a 35. výročí kněžského svěcení a mých křestních a biřmovacích patronů svatých Petra a </w:t>
      </w:r>
      <w:proofErr w:type="gramStart"/>
      <w:r w:rsidRPr="005B0756">
        <w:rPr>
          <w:rFonts w:ascii="Times New Roman" w:hAnsi="Times New Roman" w:cs="Times New Roman"/>
          <w:sz w:val="24"/>
          <w:szCs w:val="24"/>
          <w:lang w:eastAsia="zh-CN" w:bidi="hi-IN"/>
        </w:rPr>
        <w:t>Pavla  (</w:t>
      </w:r>
      <w:proofErr w:type="gramEnd"/>
      <w:r w:rsidRPr="005B0756">
        <w:rPr>
          <w:rFonts w:ascii="Times New Roman" w:hAnsi="Times New Roman" w:cs="Times New Roman"/>
          <w:sz w:val="24"/>
          <w:szCs w:val="24"/>
          <w:lang w:eastAsia="zh-CN" w:bidi="hi-IN"/>
        </w:rPr>
        <w:t xml:space="preserve">první bylo ve středu 29. 6. 2022) a </w:t>
      </w:r>
      <w:r w:rsidRPr="005B0756">
        <w:rPr>
          <w:rFonts w:ascii="Times New Roman" w:hAnsi="Times New Roman" w:cs="Times New Roman"/>
          <w:b/>
          <w:sz w:val="24"/>
          <w:szCs w:val="24"/>
          <w:lang w:eastAsia="zh-CN" w:bidi="hi-IN"/>
        </w:rPr>
        <w:t>pokračuje v den svatých Cyrila a Metoděje v úterý 5. 7. 2022 v 12:00</w:t>
      </w:r>
      <w:r w:rsidRPr="005B0756">
        <w:rPr>
          <w:rFonts w:ascii="Times New Roman" w:hAnsi="Times New Roman" w:cs="Times New Roman"/>
          <w:sz w:val="24"/>
          <w:szCs w:val="24"/>
          <w:lang w:eastAsia="zh-CN" w:bidi="hi-IN"/>
        </w:rPr>
        <w:t xml:space="preserve"> mší svatou v kostele sv. Prokopa ve Vamberku. Po společné liturgii bude posezení všech na farní zahradě ve Vamberku </w:t>
      </w:r>
      <w:r w:rsidRPr="005B0756">
        <w:rPr>
          <w:rFonts w:ascii="Times New Roman" w:hAnsi="Times New Roman" w:cs="Times New Roman"/>
          <w:b/>
          <w:sz w:val="24"/>
          <w:szCs w:val="24"/>
          <w:lang w:eastAsia="zh-CN" w:bidi="hi-IN"/>
        </w:rPr>
        <w:t>do cca 17 hodin</w:t>
      </w:r>
      <w:r w:rsidRPr="005B0756">
        <w:rPr>
          <w:rFonts w:ascii="Times New Roman" w:hAnsi="Times New Roman" w:cs="Times New Roman"/>
          <w:sz w:val="24"/>
          <w:szCs w:val="24"/>
          <w:lang w:eastAsia="zh-CN" w:bidi="hi-IN"/>
        </w:rPr>
        <w:t xml:space="preserve">. Proto, že fara v Rybné je připravená pro uprchlíky </w:t>
      </w:r>
      <w:r>
        <w:rPr>
          <w:rFonts w:ascii="Times New Roman" w:hAnsi="Times New Roman" w:cs="Times New Roman"/>
          <w:sz w:val="24"/>
          <w:szCs w:val="24"/>
          <w:lang w:eastAsia="zh-CN" w:bidi="hi-IN"/>
        </w:rPr>
        <w:t>z</w:t>
      </w:r>
      <w:r w:rsidRPr="005B0756">
        <w:rPr>
          <w:rFonts w:ascii="Times New Roman" w:hAnsi="Times New Roman" w:cs="Times New Roman"/>
          <w:sz w:val="24"/>
          <w:szCs w:val="24"/>
          <w:lang w:eastAsia="zh-CN" w:bidi="hi-IN"/>
        </w:rPr>
        <w:t xml:space="preserve"> Ukrajiny setkání se budou konat ve Vamberku na faře a farní zahradě. A proto, že jsou zváni farníci nejenom z Vamberka, Potštejna, Rybné </w:t>
      </w:r>
      <w:proofErr w:type="spellStart"/>
      <w:r w:rsidRPr="005B0756">
        <w:rPr>
          <w:rFonts w:ascii="Times New Roman" w:hAnsi="Times New Roman" w:cs="Times New Roman"/>
          <w:sz w:val="24"/>
          <w:szCs w:val="24"/>
          <w:lang w:eastAsia="zh-CN" w:bidi="hi-IN"/>
        </w:rPr>
        <w:t>n.Zd</w:t>
      </w:r>
      <w:proofErr w:type="spellEnd"/>
      <w:r w:rsidRPr="005B0756">
        <w:rPr>
          <w:rFonts w:ascii="Times New Roman" w:hAnsi="Times New Roman" w:cs="Times New Roman"/>
          <w:sz w:val="24"/>
          <w:szCs w:val="24"/>
          <w:lang w:eastAsia="zh-CN" w:bidi="hi-IN"/>
        </w:rPr>
        <w:t xml:space="preserve">. ale také z Kunvaldu v Č., Českých Petrovic, </w:t>
      </w:r>
      <w:r w:rsidRPr="005B0756">
        <w:rPr>
          <w:rFonts w:ascii="Times New Roman" w:hAnsi="Times New Roman" w:cs="Times New Roman"/>
          <w:sz w:val="24"/>
          <w:szCs w:val="24"/>
          <w:lang w:eastAsia="zh-CN" w:bidi="hi-IN"/>
        </w:rPr>
        <w:lastRenderedPageBreak/>
        <w:t xml:space="preserve">Klášterce </w:t>
      </w:r>
      <w:proofErr w:type="spellStart"/>
      <w:r w:rsidRPr="005B0756">
        <w:rPr>
          <w:rFonts w:ascii="Times New Roman" w:hAnsi="Times New Roman" w:cs="Times New Roman"/>
          <w:sz w:val="24"/>
          <w:szCs w:val="24"/>
          <w:lang w:eastAsia="zh-CN" w:bidi="hi-IN"/>
        </w:rPr>
        <w:t>n.Orl</w:t>
      </w:r>
      <w:proofErr w:type="spellEnd"/>
      <w:r w:rsidRPr="005B0756">
        <w:rPr>
          <w:rFonts w:ascii="Times New Roman" w:hAnsi="Times New Roman" w:cs="Times New Roman"/>
          <w:sz w:val="24"/>
          <w:szCs w:val="24"/>
          <w:lang w:eastAsia="zh-CN" w:bidi="hi-IN"/>
        </w:rPr>
        <w:t xml:space="preserve">., Opatovic </w:t>
      </w:r>
      <w:proofErr w:type="spellStart"/>
      <w:r w:rsidRPr="005B0756">
        <w:rPr>
          <w:rFonts w:ascii="Times New Roman" w:hAnsi="Times New Roman" w:cs="Times New Roman"/>
          <w:sz w:val="24"/>
          <w:szCs w:val="24"/>
          <w:lang w:eastAsia="zh-CN" w:bidi="hi-IN"/>
        </w:rPr>
        <w:t>n.L.</w:t>
      </w:r>
      <w:proofErr w:type="spellEnd"/>
      <w:r w:rsidRPr="005B0756">
        <w:rPr>
          <w:rFonts w:ascii="Times New Roman" w:hAnsi="Times New Roman" w:cs="Times New Roman"/>
          <w:sz w:val="24"/>
          <w:szCs w:val="24"/>
          <w:lang w:eastAsia="zh-CN" w:bidi="hi-IN"/>
        </w:rPr>
        <w:t>, Dřítče a Starých Ždánic jsou dva term</w:t>
      </w:r>
      <w:r>
        <w:rPr>
          <w:rFonts w:ascii="Times New Roman" w:hAnsi="Times New Roman" w:cs="Times New Roman"/>
          <w:sz w:val="24"/>
          <w:szCs w:val="24"/>
          <w:lang w:eastAsia="zh-CN" w:bidi="hi-IN"/>
        </w:rPr>
        <w:t>í</w:t>
      </w:r>
      <w:r w:rsidRPr="005B0756">
        <w:rPr>
          <w:rFonts w:ascii="Times New Roman" w:hAnsi="Times New Roman" w:cs="Times New Roman"/>
          <w:sz w:val="24"/>
          <w:szCs w:val="24"/>
          <w:lang w:eastAsia="zh-CN" w:bidi="hi-IN"/>
        </w:rPr>
        <w:t>ny. Těším se na společn</w:t>
      </w:r>
      <w:r>
        <w:rPr>
          <w:rFonts w:ascii="Times New Roman" w:hAnsi="Times New Roman" w:cs="Times New Roman"/>
          <w:sz w:val="24"/>
          <w:szCs w:val="24"/>
          <w:lang w:eastAsia="zh-CN" w:bidi="hi-IN"/>
        </w:rPr>
        <w:t>ě</w:t>
      </w:r>
      <w:r w:rsidRPr="005B0756">
        <w:rPr>
          <w:rFonts w:ascii="Times New Roman" w:hAnsi="Times New Roman" w:cs="Times New Roman"/>
          <w:sz w:val="24"/>
          <w:szCs w:val="24"/>
          <w:lang w:eastAsia="zh-CN" w:bidi="hi-IN"/>
        </w:rPr>
        <w:t xml:space="preserve"> prožit</w:t>
      </w:r>
      <w:r>
        <w:rPr>
          <w:rFonts w:ascii="Times New Roman" w:hAnsi="Times New Roman" w:cs="Times New Roman"/>
          <w:sz w:val="24"/>
          <w:szCs w:val="24"/>
          <w:lang w:eastAsia="zh-CN" w:bidi="hi-IN"/>
        </w:rPr>
        <w:t>é</w:t>
      </w:r>
      <w:r w:rsidRPr="005B0756">
        <w:rPr>
          <w:rFonts w:ascii="Times New Roman" w:hAnsi="Times New Roman" w:cs="Times New Roman"/>
          <w:sz w:val="24"/>
          <w:szCs w:val="24"/>
          <w:lang w:eastAsia="zh-CN" w:bidi="hi-IN"/>
        </w:rPr>
        <w:t xml:space="preserve"> odpoledne. Už teď děkuj</w:t>
      </w:r>
      <w:r>
        <w:rPr>
          <w:rFonts w:ascii="Times New Roman" w:hAnsi="Times New Roman" w:cs="Times New Roman"/>
          <w:sz w:val="24"/>
          <w:szCs w:val="24"/>
          <w:lang w:eastAsia="zh-CN" w:bidi="hi-IN"/>
        </w:rPr>
        <w:t>i</w:t>
      </w:r>
      <w:r w:rsidRPr="005B0756">
        <w:rPr>
          <w:rFonts w:ascii="Times New Roman" w:hAnsi="Times New Roman" w:cs="Times New Roman"/>
          <w:sz w:val="24"/>
          <w:szCs w:val="24"/>
          <w:lang w:eastAsia="zh-CN" w:bidi="hi-IN"/>
        </w:rPr>
        <w:t xml:space="preserve"> všem za pomoc v přípravě našeho setkání</w:t>
      </w:r>
      <w:r>
        <w:rPr>
          <w:rFonts w:ascii="Times New Roman" w:hAnsi="Times New Roman" w:cs="Times New Roman"/>
          <w:sz w:val="24"/>
          <w:szCs w:val="24"/>
          <w:lang w:eastAsia="zh-CN" w:bidi="hi-IN"/>
        </w:rPr>
        <w:t>,</w:t>
      </w:r>
      <w:r w:rsidRPr="005B0756">
        <w:rPr>
          <w:rFonts w:ascii="Times New Roman" w:hAnsi="Times New Roman" w:cs="Times New Roman"/>
          <w:sz w:val="24"/>
          <w:szCs w:val="24"/>
          <w:lang w:eastAsia="zh-CN" w:bidi="hi-IN"/>
        </w:rPr>
        <w:t xml:space="preserve"> za přípravu občerstvení, místností a posekání zahrady a ostatní práce</w:t>
      </w:r>
      <w:r>
        <w:rPr>
          <w:rFonts w:ascii="Times New Roman" w:hAnsi="Times New Roman" w:cs="Times New Roman"/>
          <w:sz w:val="24"/>
          <w:szCs w:val="24"/>
          <w:lang w:eastAsia="zh-CN" w:bidi="hi-IN"/>
        </w:rPr>
        <w:t>,</w:t>
      </w:r>
      <w:r w:rsidRPr="005B0756">
        <w:rPr>
          <w:rFonts w:ascii="Times New Roman" w:hAnsi="Times New Roman" w:cs="Times New Roman"/>
          <w:sz w:val="24"/>
          <w:szCs w:val="24"/>
          <w:lang w:eastAsia="zh-CN" w:bidi="hi-IN"/>
        </w:rPr>
        <w:t xml:space="preserve"> nezapomínám poděkovat i za úklid fary po setkání. Všem za přání a </w:t>
      </w:r>
      <w:proofErr w:type="gramStart"/>
      <w:r w:rsidRPr="005B0756">
        <w:rPr>
          <w:rFonts w:ascii="Times New Roman" w:hAnsi="Times New Roman" w:cs="Times New Roman"/>
          <w:sz w:val="24"/>
          <w:szCs w:val="24"/>
          <w:lang w:eastAsia="zh-CN" w:bidi="hi-IN"/>
        </w:rPr>
        <w:t>dárky- Pán</w:t>
      </w:r>
      <w:proofErr w:type="gramEnd"/>
      <w:r w:rsidRPr="005B0756">
        <w:rPr>
          <w:rFonts w:ascii="Times New Roman" w:hAnsi="Times New Roman" w:cs="Times New Roman"/>
          <w:sz w:val="24"/>
          <w:szCs w:val="24"/>
          <w:lang w:eastAsia="zh-CN" w:bidi="hi-IN"/>
        </w:rPr>
        <w:t xml:space="preserve"> Bůh zaplať. </w:t>
      </w:r>
    </w:p>
    <w:p w14:paraId="0EF0059A" w14:textId="4612813C" w:rsidR="005B0756" w:rsidRPr="005B0756" w:rsidRDefault="005B0756" w:rsidP="005B0756">
      <w:pPr>
        <w:spacing w:line="276" w:lineRule="auto"/>
        <w:rPr>
          <w:rFonts w:ascii="Times New Roman" w:hAnsi="Times New Roman" w:cs="Times New Roman"/>
          <w:sz w:val="24"/>
          <w:szCs w:val="24"/>
          <w:lang w:eastAsia="zh-CN" w:bidi="hi-IN"/>
        </w:rPr>
      </w:pPr>
      <w:r w:rsidRPr="005B0756">
        <w:rPr>
          <w:rFonts w:ascii="Times New Roman" w:hAnsi="Times New Roman" w:cs="Times New Roman"/>
          <w:sz w:val="24"/>
          <w:szCs w:val="24"/>
          <w:lang w:eastAsia="zh-CN" w:bidi="hi-IN"/>
        </w:rPr>
        <w:t>Děkuj</w:t>
      </w:r>
      <w:r>
        <w:rPr>
          <w:rFonts w:ascii="Times New Roman" w:hAnsi="Times New Roman" w:cs="Times New Roman"/>
          <w:sz w:val="24"/>
          <w:szCs w:val="24"/>
          <w:lang w:eastAsia="zh-CN" w:bidi="hi-IN"/>
        </w:rPr>
        <w:t>i</w:t>
      </w:r>
      <w:r w:rsidRPr="005B0756">
        <w:rPr>
          <w:rFonts w:ascii="Times New Roman" w:hAnsi="Times New Roman" w:cs="Times New Roman"/>
          <w:sz w:val="24"/>
          <w:szCs w:val="24"/>
          <w:lang w:eastAsia="zh-CN" w:bidi="hi-IN"/>
        </w:rPr>
        <w:t xml:space="preserve">. </w:t>
      </w:r>
      <w:proofErr w:type="spellStart"/>
      <w:r w:rsidRPr="005B0756">
        <w:rPr>
          <w:rFonts w:ascii="Times New Roman" w:hAnsi="Times New Roman" w:cs="Times New Roman"/>
          <w:sz w:val="24"/>
          <w:szCs w:val="24"/>
          <w:lang w:eastAsia="zh-CN" w:bidi="hi-IN"/>
        </w:rPr>
        <w:t>P.dr.Pawel</w:t>
      </w:r>
      <w:proofErr w:type="spellEnd"/>
      <w:r w:rsidRPr="005B0756">
        <w:rPr>
          <w:rFonts w:ascii="Times New Roman" w:hAnsi="Times New Roman" w:cs="Times New Roman"/>
          <w:sz w:val="24"/>
          <w:szCs w:val="24"/>
          <w:lang w:eastAsia="zh-CN" w:bidi="hi-IN"/>
        </w:rPr>
        <w:t xml:space="preserve"> </w:t>
      </w:r>
      <w:proofErr w:type="spellStart"/>
      <w:r w:rsidRPr="005B0756">
        <w:rPr>
          <w:rFonts w:ascii="Times New Roman" w:hAnsi="Times New Roman" w:cs="Times New Roman"/>
          <w:sz w:val="24"/>
          <w:szCs w:val="24"/>
          <w:lang w:eastAsia="zh-CN" w:bidi="hi-IN"/>
        </w:rPr>
        <w:t>Nowatkowski</w:t>
      </w:r>
      <w:proofErr w:type="spellEnd"/>
      <w:r w:rsidRPr="005B0756">
        <w:rPr>
          <w:rFonts w:ascii="Times New Roman" w:hAnsi="Times New Roman" w:cs="Times New Roman"/>
          <w:sz w:val="24"/>
          <w:szCs w:val="24"/>
          <w:lang w:eastAsia="zh-CN" w:bidi="hi-IN"/>
        </w:rPr>
        <w:t xml:space="preserve"> </w:t>
      </w:r>
      <w:proofErr w:type="spellStart"/>
      <w:r w:rsidRPr="005B0756">
        <w:rPr>
          <w:rFonts w:ascii="Times New Roman" w:hAnsi="Times New Roman" w:cs="Times New Roman"/>
          <w:sz w:val="24"/>
          <w:szCs w:val="24"/>
          <w:lang w:eastAsia="zh-CN" w:bidi="hi-IN"/>
        </w:rPr>
        <w:t>THDr.</w:t>
      </w:r>
      <w:proofErr w:type="spellEnd"/>
      <w:r w:rsidRPr="005B0756">
        <w:rPr>
          <w:rFonts w:ascii="Times New Roman" w:hAnsi="Times New Roman" w:cs="Times New Roman"/>
          <w:sz w:val="24"/>
          <w:szCs w:val="24"/>
          <w:lang w:eastAsia="zh-CN" w:bidi="hi-IN"/>
        </w:rPr>
        <w:t xml:space="preserve">, farář </w:t>
      </w:r>
    </w:p>
    <w:p w14:paraId="2913A0D1" w14:textId="77777777" w:rsidR="005B0756" w:rsidRDefault="005B0756" w:rsidP="005B0756">
      <w:pPr>
        <w:spacing w:line="276" w:lineRule="auto"/>
        <w:rPr>
          <w:rFonts w:cs="Times New Roman"/>
          <w:lang w:eastAsia="zh-CN" w:bidi="hi-IN"/>
        </w:rPr>
      </w:pPr>
    </w:p>
    <w:p w14:paraId="710D2A6B" w14:textId="77777777" w:rsidR="005B0756" w:rsidRDefault="005B0756" w:rsidP="005B0756">
      <w:pPr>
        <w:spacing w:line="276" w:lineRule="auto"/>
        <w:rPr>
          <w:i/>
          <w:color w:val="000000"/>
        </w:rPr>
      </w:pPr>
    </w:p>
    <w:p w14:paraId="2121496D" w14:textId="77777777" w:rsidR="005B0756" w:rsidRPr="00FE476C" w:rsidRDefault="005B0756" w:rsidP="005B0756">
      <w:pPr>
        <w:jc w:val="center"/>
        <w:rPr>
          <w:i/>
          <w:color w:val="000000"/>
          <w:sz w:val="18"/>
          <w:szCs w:val="18"/>
        </w:rPr>
      </w:pPr>
      <w:r w:rsidRPr="00FE476C">
        <w:rPr>
          <w:rFonts w:ascii="Segoe Script" w:hAnsi="Segoe Script" w:cs="Segoe Script"/>
          <w:b/>
          <w:bCs/>
          <w:spacing w:val="-2"/>
          <w:sz w:val="18"/>
          <w:szCs w:val="18"/>
        </w:rPr>
        <w:t>Pouze pro potřebu farnosti</w:t>
      </w:r>
      <w:r w:rsidRPr="00FE476C">
        <w:rPr>
          <w:i/>
          <w:color w:val="000000"/>
          <w:sz w:val="18"/>
          <w:szCs w:val="18"/>
        </w:rPr>
        <w:t xml:space="preserve"> </w:t>
      </w:r>
    </w:p>
    <w:p w14:paraId="150AAC7F" w14:textId="77777777" w:rsidR="005B0756" w:rsidRPr="00FE476C" w:rsidRDefault="005B0756" w:rsidP="005B0756">
      <w:pPr>
        <w:jc w:val="center"/>
        <w:rPr>
          <w:i/>
          <w:color w:val="000000"/>
          <w:sz w:val="18"/>
          <w:szCs w:val="18"/>
        </w:rPr>
      </w:pPr>
      <w:r w:rsidRPr="00FE476C">
        <w:rPr>
          <w:i/>
          <w:color w:val="000000"/>
          <w:sz w:val="18"/>
          <w:szCs w:val="18"/>
        </w:rPr>
        <w:t>Vydává: Římskokatolická farnost Vamberk, Husovo náměstí 85, 517 54 Vamberk,</w:t>
      </w:r>
    </w:p>
    <w:p w14:paraId="55884C11" w14:textId="77777777" w:rsidR="005B0756" w:rsidRPr="00FE476C" w:rsidRDefault="005B0756" w:rsidP="005B0756">
      <w:pPr>
        <w:jc w:val="center"/>
        <w:rPr>
          <w:i/>
          <w:color w:val="000000"/>
          <w:sz w:val="18"/>
          <w:szCs w:val="18"/>
        </w:rPr>
      </w:pPr>
      <w:r w:rsidRPr="00FE476C">
        <w:rPr>
          <w:i/>
          <w:color w:val="000000"/>
          <w:sz w:val="18"/>
          <w:szCs w:val="18"/>
        </w:rPr>
        <w:t>Číslo účtu u ČS: 124 303 2319/0800</w:t>
      </w:r>
    </w:p>
    <w:p w14:paraId="68DB1066" w14:textId="77777777" w:rsidR="005B0756" w:rsidRDefault="005B0756" w:rsidP="005B0756">
      <w:pPr>
        <w:jc w:val="center"/>
        <w:rPr>
          <w:i/>
          <w:color w:val="000000"/>
          <w:sz w:val="18"/>
          <w:szCs w:val="18"/>
        </w:rPr>
      </w:pPr>
      <w:r>
        <w:rPr>
          <w:i/>
          <w:color w:val="000000"/>
          <w:sz w:val="18"/>
          <w:szCs w:val="18"/>
        </w:rPr>
        <w:t xml:space="preserve">Telefon: </w:t>
      </w:r>
      <w:r w:rsidRPr="00FE476C">
        <w:rPr>
          <w:i/>
          <w:color w:val="000000"/>
          <w:sz w:val="18"/>
          <w:szCs w:val="18"/>
        </w:rPr>
        <w:t>605 741 845, 731 604</w:t>
      </w:r>
      <w:r>
        <w:rPr>
          <w:i/>
          <w:color w:val="000000"/>
          <w:sz w:val="18"/>
          <w:szCs w:val="18"/>
        </w:rPr>
        <w:t> </w:t>
      </w:r>
      <w:r w:rsidRPr="00FE476C">
        <w:rPr>
          <w:i/>
          <w:color w:val="000000"/>
          <w:sz w:val="18"/>
          <w:szCs w:val="18"/>
        </w:rPr>
        <w:t>640</w:t>
      </w:r>
      <w:r>
        <w:rPr>
          <w:i/>
          <w:color w:val="000000"/>
          <w:sz w:val="18"/>
          <w:szCs w:val="18"/>
        </w:rPr>
        <w:t xml:space="preserve">, </w:t>
      </w:r>
    </w:p>
    <w:p w14:paraId="37110C4C" w14:textId="77777777" w:rsidR="005B0756" w:rsidRPr="00FE476C" w:rsidRDefault="005B0756" w:rsidP="005B0756">
      <w:pPr>
        <w:jc w:val="center"/>
        <w:rPr>
          <w:i/>
          <w:color w:val="000000"/>
          <w:sz w:val="18"/>
          <w:szCs w:val="18"/>
        </w:rPr>
      </w:pPr>
      <w:hyperlink r:id="rId5" w:history="1">
        <w:r>
          <w:rPr>
            <w:rStyle w:val="Hypertextovodkaz"/>
            <w:i/>
            <w:sz w:val="18"/>
            <w:szCs w:val="18"/>
          </w:rPr>
          <w:t>www.farnostvamberk.cz</w:t>
        </w:r>
      </w:hyperlink>
      <w:r>
        <w:rPr>
          <w:i/>
          <w:color w:val="000000"/>
          <w:sz w:val="18"/>
          <w:szCs w:val="18"/>
        </w:rPr>
        <w:t>;em</w:t>
      </w:r>
      <w:r w:rsidRPr="00C26527">
        <w:rPr>
          <w:i/>
          <w:color w:val="000000"/>
          <w:sz w:val="18"/>
          <w:szCs w:val="18"/>
        </w:rPr>
        <w:t xml:space="preserve">ail: </w:t>
      </w:r>
      <w:hyperlink r:id="rId6" w:history="1">
        <w:r w:rsidRPr="00C26527">
          <w:rPr>
            <w:i/>
            <w:sz w:val="18"/>
            <w:szCs w:val="18"/>
          </w:rPr>
          <w:t>fara.vamberk@seznam.cz</w:t>
        </w:r>
      </w:hyperlink>
    </w:p>
    <w:p w14:paraId="24118106" w14:textId="77777777" w:rsidR="005B0756" w:rsidRPr="00FE476C" w:rsidRDefault="005B0756" w:rsidP="005B0756">
      <w:pPr>
        <w:jc w:val="center"/>
        <w:rPr>
          <w:i/>
          <w:color w:val="000000"/>
          <w:sz w:val="18"/>
          <w:szCs w:val="18"/>
        </w:rPr>
      </w:pPr>
      <w:r w:rsidRPr="00FE476C">
        <w:rPr>
          <w:i/>
          <w:color w:val="000000"/>
          <w:sz w:val="18"/>
          <w:szCs w:val="18"/>
        </w:rPr>
        <w:t xml:space="preserve">Kontaktní osoby: P. ThDr. Pawel </w:t>
      </w:r>
      <w:proofErr w:type="spellStart"/>
      <w:r w:rsidRPr="00FE476C">
        <w:rPr>
          <w:i/>
          <w:color w:val="000000"/>
          <w:sz w:val="18"/>
          <w:szCs w:val="18"/>
        </w:rPr>
        <w:t>Nowatkowski</w:t>
      </w:r>
      <w:proofErr w:type="spellEnd"/>
      <w:r w:rsidRPr="00FE476C">
        <w:rPr>
          <w:i/>
          <w:color w:val="000000"/>
          <w:sz w:val="18"/>
          <w:szCs w:val="18"/>
        </w:rPr>
        <w:t>, Iva Bergerová.</w:t>
      </w:r>
    </w:p>
    <w:p w14:paraId="1181F62B" w14:textId="02B81079" w:rsidR="005B0756" w:rsidRDefault="005B0756" w:rsidP="005B0756">
      <w:pPr>
        <w:jc w:val="both"/>
        <w:rPr>
          <w:rFonts w:cs="Times New Roman"/>
          <w:lang w:eastAsia="zh-CN" w:bidi="hi-IN"/>
        </w:rPr>
      </w:pPr>
      <w:r>
        <w:rPr>
          <w:rFonts w:ascii="Segoe Script" w:hAnsi="Segoe Script" w:cs="Segoe Script"/>
          <w:b/>
          <w:bCs/>
          <w:spacing w:val="-2"/>
        </w:rPr>
        <w:t xml:space="preserve">                         </w:t>
      </w:r>
      <w:r>
        <w:rPr>
          <w:rFonts w:ascii="Segoe Script" w:hAnsi="Segoe Script" w:cs="Segoe Script"/>
          <w:b/>
          <w:bCs/>
          <w:spacing w:val="-2"/>
        </w:rPr>
        <w:t xml:space="preserve"> </w:t>
      </w:r>
      <w:r w:rsidRPr="00FE476C">
        <w:rPr>
          <w:i/>
          <w:color w:val="000000"/>
          <w:sz w:val="18"/>
          <w:szCs w:val="18"/>
        </w:rPr>
        <w:t xml:space="preserve">Úřední hodiny na faře: </w:t>
      </w:r>
      <w:r>
        <w:rPr>
          <w:i/>
          <w:color w:val="000000"/>
          <w:sz w:val="18"/>
          <w:szCs w:val="18"/>
        </w:rPr>
        <w:t>o prázdninách po telefonické domluvě</w:t>
      </w:r>
    </w:p>
    <w:p w14:paraId="52BEB8D5" w14:textId="1B35DD67" w:rsidR="005B0756" w:rsidRPr="005B0756" w:rsidRDefault="005B0756" w:rsidP="005B0756"/>
    <w:sectPr w:rsidR="005B0756" w:rsidRPr="005B0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56"/>
    <w:rsid w:val="005B0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9E6D"/>
  <w15:chartTrackingRefBased/>
  <w15:docId w15:val="{C6299026-6917-4D91-81CD-E6074B08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B07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textovodkaz">
    <w:name w:val="Hyperlink"/>
    <w:basedOn w:val="Standardnpsmoodstavce"/>
    <w:uiPriority w:val="99"/>
    <w:semiHidden/>
    <w:unhideWhenUsed/>
    <w:rsid w:val="005B0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a.vamberk@seznam.cz" TargetMode="External"/><Relationship Id="rId5" Type="http://schemas.openxmlformats.org/officeDocument/2006/relationships/hyperlink" Target="http://www.farnostvamberk.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7027</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Janko</dc:creator>
  <cp:keywords/>
  <dc:description/>
  <cp:lastModifiedBy>Radek Janko</cp:lastModifiedBy>
  <cp:revision>1</cp:revision>
  <dcterms:created xsi:type="dcterms:W3CDTF">2022-07-20T09:50:00Z</dcterms:created>
  <dcterms:modified xsi:type="dcterms:W3CDTF">2022-07-20T09:56:00Z</dcterms:modified>
</cp:coreProperties>
</file>