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0DF1" w14:textId="77777777" w:rsidR="00C838D7" w:rsidRDefault="00C838D7" w:rsidP="00C838D7">
      <w:pPr>
        <w:rPr>
          <w:rFonts w:ascii="Segoe Script" w:hAnsi="Segoe Script" w:cs="Segoe Script"/>
          <w:spacing w:val="-2"/>
          <w:sz w:val="28"/>
          <w:szCs w:val="28"/>
        </w:rPr>
      </w:pPr>
      <w:r>
        <w:rPr>
          <w:rFonts w:ascii="Segoe Script" w:hAnsi="Segoe Script" w:cs="Segoe Script"/>
          <w:spacing w:val="-2"/>
          <w:sz w:val="28"/>
          <w:szCs w:val="28"/>
        </w:rPr>
        <w:t xml:space="preserve">                                Římskokatolická</w:t>
      </w:r>
      <w:r>
        <w:rPr>
          <w:rFonts w:ascii="Segoe Script" w:hAnsi="Segoe Script" w:cs="Segoe Script"/>
          <w:noProof/>
          <w:spacing w:val="-2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ACDF32" wp14:editId="22FB541D">
            <wp:simplePos x="0" y="0"/>
            <wp:positionH relativeFrom="column">
              <wp:posOffset>245880</wp:posOffset>
            </wp:positionH>
            <wp:positionV relativeFrom="paragraph">
              <wp:posOffset>93240</wp:posOffset>
            </wp:positionV>
            <wp:extent cx="1410480" cy="1347480"/>
            <wp:effectExtent l="0" t="0" r="0" b="5070"/>
            <wp:wrapNone/>
            <wp:docPr id="1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0480" cy="1347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8DAAE70" w14:textId="77777777" w:rsidR="00C838D7" w:rsidRDefault="00C838D7" w:rsidP="00C838D7">
      <w:pPr>
        <w:rPr>
          <w:rFonts w:ascii="Segoe Script" w:hAnsi="Segoe Script" w:cs="Segoe Script"/>
          <w:spacing w:val="-2"/>
          <w:sz w:val="28"/>
          <w:szCs w:val="28"/>
        </w:rPr>
      </w:pPr>
      <w:r>
        <w:rPr>
          <w:rFonts w:ascii="Segoe Script" w:hAnsi="Segoe Script" w:cs="Segoe Script"/>
          <w:spacing w:val="-2"/>
          <w:sz w:val="28"/>
          <w:szCs w:val="28"/>
        </w:rPr>
        <w:t xml:space="preserve">                              farnost sv. Prokopa</w:t>
      </w:r>
    </w:p>
    <w:p w14:paraId="7863015C" w14:textId="77777777" w:rsidR="00C838D7" w:rsidRPr="009E2F5B" w:rsidRDefault="00C838D7" w:rsidP="00C838D7">
      <w:pPr>
        <w:rPr>
          <w:rFonts w:ascii="Segoe Script" w:hAnsi="Segoe Script" w:cs="Segoe Script"/>
          <w:spacing w:val="-2"/>
          <w:sz w:val="28"/>
          <w:szCs w:val="28"/>
        </w:rPr>
      </w:pPr>
      <w:r>
        <w:rPr>
          <w:rFonts w:ascii="Segoe Script" w:hAnsi="Segoe Script" w:cs="Segoe Script"/>
          <w:spacing w:val="-2"/>
          <w:sz w:val="28"/>
          <w:szCs w:val="28"/>
        </w:rPr>
        <w:t xml:space="preserve">                                ve Vamberku</w:t>
      </w:r>
    </w:p>
    <w:p w14:paraId="09381E3C" w14:textId="77777777" w:rsidR="00C838D7" w:rsidRDefault="00C838D7" w:rsidP="00C838D7">
      <w:pPr>
        <w:rPr>
          <w:rFonts w:ascii="Segoe Script" w:hAnsi="Segoe Script" w:cs="Segoe Script"/>
          <w:bCs/>
          <w:spacing w:val="-2"/>
          <w:sz w:val="64"/>
          <w:szCs w:val="64"/>
          <w:vertAlign w:val="superscript"/>
        </w:rPr>
      </w:pPr>
      <w:r>
        <w:rPr>
          <w:rFonts w:ascii="Segoe Script" w:hAnsi="Segoe Script" w:cs="Segoe Script"/>
          <w:bCs/>
          <w:spacing w:val="-2"/>
          <w:sz w:val="64"/>
          <w:szCs w:val="64"/>
          <w:vertAlign w:val="superscript"/>
        </w:rPr>
        <w:t xml:space="preserve">                   červen  2021</w:t>
      </w:r>
    </w:p>
    <w:p w14:paraId="48ECA85B" w14:textId="77777777" w:rsidR="00C838D7" w:rsidRDefault="00C838D7" w:rsidP="00C838D7">
      <w:r>
        <w:rPr>
          <w:rFonts w:ascii="Segoe Script" w:hAnsi="Segoe Script" w:cs="Segoe Script"/>
          <w:sz w:val="72"/>
          <w:szCs w:val="96"/>
          <w:vertAlign w:val="superscript"/>
        </w:rPr>
        <w:t xml:space="preserve">    </w:t>
      </w:r>
      <w:r>
        <w:rPr>
          <w:rFonts w:ascii="Segoe Script" w:hAnsi="Segoe Script" w:cs="Segoe Script"/>
          <w:bCs/>
          <w:sz w:val="64"/>
          <w:szCs w:val="64"/>
          <w:vertAlign w:val="superscript"/>
        </w:rPr>
        <w:t xml:space="preserve"> </w:t>
      </w:r>
      <w:r>
        <w:rPr>
          <w:rFonts w:ascii="Segoe Script" w:hAnsi="Segoe Script" w:cs="Segoe Script"/>
          <w:bCs/>
          <w:sz w:val="64"/>
          <w:szCs w:val="64"/>
          <w:vertAlign w:val="superscript"/>
        </w:rPr>
        <w:tab/>
      </w:r>
      <w:r>
        <w:rPr>
          <w:rFonts w:ascii="Segoe Script" w:hAnsi="Segoe Script" w:cs="Segoe Script"/>
          <w:bCs/>
          <w:sz w:val="64"/>
          <w:szCs w:val="64"/>
          <w:u w:val="single"/>
          <w:vertAlign w:val="superscript"/>
        </w:rPr>
        <w:t>ZPRÁVIČKY  Č. 6</w:t>
      </w:r>
    </w:p>
    <w:p w14:paraId="3A038C9E" w14:textId="77777777" w:rsidR="00C838D7" w:rsidRDefault="00C838D7" w:rsidP="00C838D7">
      <w:pPr>
        <w:jc w:val="both"/>
        <w:rPr>
          <w:b/>
          <w:bCs/>
        </w:rPr>
      </w:pPr>
      <w:r w:rsidRPr="00BE4DC5">
        <w:rPr>
          <w:rFonts w:eastAsia="Times New Roman" w:cs="Times New Roman"/>
          <w:b/>
          <w:bCs/>
          <w:kern w:val="0"/>
          <w:sz w:val="24"/>
          <w:szCs w:val="24"/>
        </w:rPr>
        <w:t>Mladíka stařec</w:t>
      </w:r>
    </w:p>
    <w:p w14:paraId="35364FE8" w14:textId="77777777" w:rsidR="00C838D7" w:rsidRPr="00BE4DC5" w:rsidRDefault="00C838D7" w:rsidP="00C838D7">
      <w:pPr>
        <w:jc w:val="both"/>
        <w:rPr>
          <w:rFonts w:eastAsia="Times New Roman" w:cs="Times New Roman"/>
          <w:kern w:val="0"/>
          <w:sz w:val="24"/>
          <w:szCs w:val="24"/>
        </w:rPr>
      </w:pPr>
      <w:r w:rsidRPr="00BE4DC5">
        <w:rPr>
          <w:rFonts w:eastAsia="Times New Roman" w:cs="Times New Roman"/>
          <w:kern w:val="0"/>
          <w:sz w:val="24"/>
          <w:szCs w:val="24"/>
        </w:rPr>
        <w:t>Jeden mladík urazil starého muže. Kromě jiného mu řekl: „Buď zticha! Kvůli stáří jsi úplně zdětinštěl!“ Stařík ani na chvíli neztratil klid a velmi pohotově mu odpověděl: „Chlapče, jen pro tvou informaci, uvědom si prosím, že dvacetiletý osel je starší než osmdesátiletý člověk.“</w:t>
      </w:r>
    </w:p>
    <w:p w14:paraId="7FA44E32" w14:textId="77777777" w:rsidR="00C838D7" w:rsidRDefault="00C838D7" w:rsidP="00C838D7">
      <w:pPr>
        <w:jc w:val="both"/>
        <w:rPr>
          <w:rFonts w:eastAsia="Times New Roman" w:cs="Times New Roman"/>
          <w:kern w:val="0"/>
          <w:sz w:val="24"/>
          <w:szCs w:val="24"/>
        </w:rPr>
      </w:pPr>
      <w:r w:rsidRPr="00BE4DC5">
        <w:rPr>
          <w:rFonts w:eastAsia="Times New Roman" w:cs="Times New Roman"/>
          <w:kern w:val="0"/>
          <w:sz w:val="24"/>
          <w:szCs w:val="24"/>
        </w:rPr>
        <w:t>Stáří má radu nevýhod, ale i své výhody! A jak získat něco z výhod stáří již v mládí? Britský spisovatel Gilbert Keith Chesterton řekl: Když jsem se stal katolíkem, stal jsem se o dva tisíce let zkušenějším.“ Poznáním života světců čerpáme něco z tohoto bohatství dvoutisícileté zkušenosti katolické církve.</w:t>
      </w:r>
    </w:p>
    <w:p w14:paraId="5D58C8FA" w14:textId="77777777" w:rsidR="00C838D7" w:rsidRPr="00F706AA" w:rsidRDefault="00C838D7" w:rsidP="00C838D7">
      <w:pPr>
        <w:jc w:val="both"/>
        <w:rPr>
          <w:rFonts w:eastAsia="Times New Roman" w:cs="Times New Roman"/>
          <w:kern w:val="0"/>
          <w:sz w:val="16"/>
          <w:szCs w:val="16"/>
        </w:rPr>
      </w:pPr>
    </w:p>
    <w:p w14:paraId="3222FF8E" w14:textId="77777777" w:rsidR="00C838D7" w:rsidRPr="006F722C" w:rsidRDefault="00C838D7" w:rsidP="00C838D7">
      <w:pPr>
        <w:jc w:val="both"/>
        <w:rPr>
          <w:rFonts w:eastAsia="Times New Roman" w:cs="Times New Roman"/>
          <w:b/>
          <w:bCs/>
          <w:kern w:val="0"/>
          <w:sz w:val="24"/>
          <w:szCs w:val="24"/>
        </w:rPr>
      </w:pPr>
      <w:r w:rsidRPr="006F722C">
        <w:rPr>
          <w:rFonts w:eastAsia="Times New Roman" w:cs="Times New Roman"/>
          <w:b/>
          <w:bCs/>
          <w:kern w:val="0"/>
          <w:sz w:val="24"/>
          <w:szCs w:val="24"/>
        </w:rPr>
        <w:t>Letošní potštejnská svatojanská pouť</w:t>
      </w:r>
    </w:p>
    <w:p w14:paraId="03B2B12C" w14:textId="77777777" w:rsidR="00C838D7" w:rsidRDefault="00C838D7" w:rsidP="00C838D7">
      <w:pPr>
        <w:jc w:val="both"/>
        <w:rPr>
          <w:rFonts w:eastAsia="Times New Roman" w:cs="Times New Roman"/>
          <w:kern w:val="0"/>
          <w:sz w:val="24"/>
          <w:szCs w:val="24"/>
        </w:rPr>
      </w:pPr>
      <w:r w:rsidRPr="006F722C">
        <w:rPr>
          <w:rFonts w:eastAsia="Times New Roman" w:cs="Times New Roman"/>
          <w:kern w:val="0"/>
          <w:sz w:val="24"/>
          <w:szCs w:val="24"/>
        </w:rPr>
        <w:t>Počasí nevěstilo slunečno ani kdovíjaké teplo. Tucet statečných, kteří se nenechali odradit vrtochy přírody, pomalu stoupá od jedné kapličce křížové cesty ke druhé. Cestou i na hradě se přidávají další, účast na mši svaté v kapli svatého Jana Nepomuckého je slušná (cca 30 duší). Stejně jako loni se ani tentokrát z městečka neozývá kakofonie hudby od kolotočů a atrakcí. Pouť ve své původní podobě, bez nabaleného pozlátka. Díky, Pane, za možnost putování a rozjímání!</w:t>
      </w:r>
    </w:p>
    <w:p w14:paraId="79439C81" w14:textId="77777777" w:rsidR="00C838D7" w:rsidRPr="00F706AA" w:rsidRDefault="00C838D7" w:rsidP="00C838D7">
      <w:pPr>
        <w:jc w:val="both"/>
        <w:rPr>
          <w:rFonts w:eastAsia="Times New Roman" w:cs="Times New Roman"/>
          <w:kern w:val="0"/>
          <w:sz w:val="16"/>
          <w:szCs w:val="16"/>
        </w:rPr>
      </w:pPr>
    </w:p>
    <w:p w14:paraId="31D7F18E" w14:textId="77777777" w:rsidR="00C838D7" w:rsidRPr="00200A74" w:rsidRDefault="00C838D7" w:rsidP="00C838D7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4"/>
          <w:szCs w:val="24"/>
        </w:rPr>
      </w:pPr>
      <w:r w:rsidRPr="00200A74">
        <w:rPr>
          <w:rFonts w:eastAsia="Times New Roman" w:cs="Times New Roman"/>
          <w:b/>
          <w:bCs/>
          <w:kern w:val="0"/>
          <w:sz w:val="24"/>
          <w:szCs w:val="24"/>
        </w:rPr>
        <w:t>Co nám přináší pravidelná svatá zpověď?</w:t>
      </w:r>
    </w:p>
    <w:p w14:paraId="445AB59E" w14:textId="77777777" w:rsidR="00C838D7" w:rsidRPr="00200A74" w:rsidRDefault="00C838D7" w:rsidP="00C838D7">
      <w:pPr>
        <w:jc w:val="both"/>
        <w:rPr>
          <w:rFonts w:eastAsia="Times New Roman" w:cs="Times New Roman"/>
          <w:kern w:val="0"/>
          <w:sz w:val="24"/>
          <w:szCs w:val="24"/>
        </w:rPr>
      </w:pPr>
      <w:r w:rsidRPr="00200A74">
        <w:rPr>
          <w:rFonts w:eastAsia="Times New Roman" w:cs="Times New Roman"/>
          <w:kern w:val="0"/>
          <w:sz w:val="24"/>
          <w:szCs w:val="24"/>
        </w:rPr>
        <w:t>-  upevňuje se náš život v milosti posvěcující – přibývá naší víry</w:t>
      </w:r>
    </w:p>
    <w:p w14:paraId="66F650DA" w14:textId="77777777" w:rsidR="00C838D7" w:rsidRPr="00200A74" w:rsidRDefault="00C838D7" w:rsidP="00C838D7">
      <w:pPr>
        <w:jc w:val="both"/>
        <w:rPr>
          <w:rFonts w:eastAsia="Times New Roman" w:cs="Times New Roman"/>
          <w:kern w:val="0"/>
          <w:sz w:val="24"/>
          <w:szCs w:val="24"/>
        </w:rPr>
      </w:pPr>
      <w:r w:rsidRPr="00200A74">
        <w:rPr>
          <w:rFonts w:eastAsia="Times New Roman" w:cs="Times New Roman"/>
          <w:kern w:val="0"/>
          <w:sz w:val="24"/>
          <w:szCs w:val="24"/>
        </w:rPr>
        <w:t>-  posilujeme se v naději, že při posledním soudu vše dobře dopadne</w:t>
      </w:r>
    </w:p>
    <w:p w14:paraId="1288AEF6" w14:textId="77777777" w:rsidR="00C838D7" w:rsidRPr="00200A74" w:rsidRDefault="00C838D7" w:rsidP="00C838D7">
      <w:pPr>
        <w:jc w:val="both"/>
        <w:rPr>
          <w:rFonts w:eastAsia="Times New Roman" w:cs="Times New Roman"/>
          <w:kern w:val="0"/>
          <w:sz w:val="24"/>
          <w:szCs w:val="24"/>
        </w:rPr>
      </w:pPr>
      <w:r w:rsidRPr="00200A74">
        <w:rPr>
          <w:rFonts w:eastAsia="Times New Roman" w:cs="Times New Roman"/>
          <w:kern w:val="0"/>
          <w:sz w:val="24"/>
          <w:szCs w:val="24"/>
        </w:rPr>
        <w:t>-  posilujeme se v lásce, máme rádi lidi</w:t>
      </w:r>
    </w:p>
    <w:p w14:paraId="0B96E4C0" w14:textId="77777777" w:rsidR="00C838D7" w:rsidRPr="00200A74" w:rsidRDefault="00C838D7" w:rsidP="00C838D7">
      <w:pPr>
        <w:jc w:val="both"/>
        <w:rPr>
          <w:rFonts w:eastAsia="Times New Roman" w:cs="Times New Roman"/>
          <w:kern w:val="0"/>
          <w:sz w:val="24"/>
          <w:szCs w:val="24"/>
        </w:rPr>
      </w:pPr>
      <w:r w:rsidRPr="00200A74">
        <w:rPr>
          <w:rFonts w:eastAsia="Times New Roman" w:cs="Times New Roman"/>
          <w:kern w:val="0"/>
          <w:sz w:val="24"/>
          <w:szCs w:val="24"/>
        </w:rPr>
        <w:t>-  posilujeme se v kajícnosti – lítosti nad svými hříchy</w:t>
      </w:r>
    </w:p>
    <w:p w14:paraId="36D25BEA" w14:textId="77777777" w:rsidR="00C838D7" w:rsidRPr="00200A74" w:rsidRDefault="00C838D7" w:rsidP="00C838D7">
      <w:pPr>
        <w:jc w:val="both"/>
        <w:rPr>
          <w:rFonts w:eastAsia="Times New Roman" w:cs="Times New Roman"/>
          <w:kern w:val="0"/>
          <w:sz w:val="24"/>
          <w:szCs w:val="24"/>
        </w:rPr>
      </w:pPr>
      <w:r w:rsidRPr="00200A74">
        <w:rPr>
          <w:rFonts w:eastAsia="Times New Roman" w:cs="Times New Roman"/>
          <w:kern w:val="0"/>
          <w:sz w:val="24"/>
          <w:szCs w:val="24"/>
        </w:rPr>
        <w:t>-  posilujeme se v pokoře, poslušnosti a trpělivosti</w:t>
      </w:r>
    </w:p>
    <w:p w14:paraId="3F1CE265" w14:textId="77777777" w:rsidR="00C838D7" w:rsidRPr="00200A74" w:rsidRDefault="00C838D7" w:rsidP="00C838D7">
      <w:pPr>
        <w:jc w:val="both"/>
        <w:rPr>
          <w:rFonts w:eastAsia="Times New Roman" w:cs="Times New Roman"/>
          <w:kern w:val="0"/>
          <w:sz w:val="24"/>
          <w:szCs w:val="24"/>
        </w:rPr>
      </w:pPr>
      <w:r w:rsidRPr="00200A74">
        <w:rPr>
          <w:rFonts w:eastAsia="Times New Roman" w:cs="Times New Roman"/>
          <w:kern w:val="0"/>
          <w:sz w:val="24"/>
          <w:szCs w:val="24"/>
        </w:rPr>
        <w:t>-  přináší vnitřní pokoj, vnitřní mír – ten se nedá koupit</w:t>
      </w:r>
    </w:p>
    <w:p w14:paraId="522613FB" w14:textId="77777777" w:rsidR="00C838D7" w:rsidRPr="00200A74" w:rsidRDefault="00C838D7" w:rsidP="00C838D7">
      <w:pPr>
        <w:jc w:val="both"/>
        <w:rPr>
          <w:rFonts w:eastAsia="Times New Roman" w:cs="Times New Roman"/>
          <w:kern w:val="0"/>
          <w:sz w:val="24"/>
          <w:szCs w:val="24"/>
        </w:rPr>
      </w:pPr>
      <w:r w:rsidRPr="00200A74">
        <w:rPr>
          <w:rFonts w:eastAsia="Times New Roman" w:cs="Times New Roman"/>
          <w:kern w:val="0"/>
          <w:sz w:val="24"/>
          <w:szCs w:val="24"/>
        </w:rPr>
        <w:t>-  přináší odpuštění, po kterém člověk touží</w:t>
      </w:r>
    </w:p>
    <w:p w14:paraId="19D9757A" w14:textId="77777777" w:rsidR="00C838D7" w:rsidRPr="00200A74" w:rsidRDefault="00C838D7" w:rsidP="00C838D7">
      <w:pPr>
        <w:jc w:val="both"/>
        <w:rPr>
          <w:rFonts w:eastAsia="Times New Roman" w:cs="Times New Roman"/>
          <w:kern w:val="0"/>
          <w:sz w:val="24"/>
          <w:szCs w:val="24"/>
        </w:rPr>
      </w:pPr>
      <w:r w:rsidRPr="00200A74">
        <w:rPr>
          <w:rFonts w:eastAsia="Times New Roman" w:cs="Times New Roman"/>
          <w:kern w:val="0"/>
          <w:sz w:val="24"/>
          <w:szCs w:val="24"/>
        </w:rPr>
        <w:t>-  přináší novou sílu, sílu bojovat, sílu nově začít, již nehřešit</w:t>
      </w:r>
    </w:p>
    <w:p w14:paraId="467C955F" w14:textId="77777777" w:rsidR="00C838D7" w:rsidRPr="00200A74" w:rsidRDefault="00C838D7" w:rsidP="00C838D7">
      <w:pPr>
        <w:jc w:val="both"/>
        <w:rPr>
          <w:rFonts w:eastAsia="Times New Roman" w:cs="Times New Roman"/>
          <w:kern w:val="0"/>
          <w:sz w:val="24"/>
          <w:szCs w:val="24"/>
        </w:rPr>
      </w:pPr>
      <w:r w:rsidRPr="00200A74">
        <w:rPr>
          <w:rFonts w:eastAsia="Times New Roman" w:cs="Times New Roman"/>
          <w:kern w:val="0"/>
          <w:sz w:val="24"/>
          <w:szCs w:val="24"/>
        </w:rPr>
        <w:t>-  nejlépe chrání pře vlažností a nestálostí</w:t>
      </w:r>
    </w:p>
    <w:p w14:paraId="347B455D" w14:textId="77777777" w:rsidR="00C838D7" w:rsidRDefault="00C838D7" w:rsidP="00C838D7">
      <w:pPr>
        <w:jc w:val="both"/>
        <w:rPr>
          <w:rFonts w:eastAsia="Times New Roman" w:cs="Times New Roman"/>
          <w:kern w:val="0"/>
          <w:sz w:val="24"/>
          <w:szCs w:val="24"/>
        </w:rPr>
      </w:pPr>
      <w:r w:rsidRPr="00200A74">
        <w:rPr>
          <w:rFonts w:eastAsia="Times New Roman" w:cs="Times New Roman"/>
          <w:kern w:val="0"/>
          <w:sz w:val="24"/>
          <w:szCs w:val="24"/>
        </w:rPr>
        <w:t>Jak velkou radost si ze svaté zpovědi odneseme, záleží jen na nás: na dobré přípravě, na opravdové lítosti a na tom, jakou vůli k obrácení máme. Když se člověk často a dobře zpovídá, odnáší si velké milosti.</w:t>
      </w:r>
    </w:p>
    <w:p w14:paraId="7820D12E" w14:textId="77777777" w:rsidR="00C838D7" w:rsidRPr="00F706AA" w:rsidRDefault="00C838D7" w:rsidP="00C838D7">
      <w:pPr>
        <w:jc w:val="both"/>
        <w:rPr>
          <w:rFonts w:eastAsia="Times New Roman" w:cs="Times New Roman"/>
          <w:kern w:val="0"/>
          <w:sz w:val="16"/>
          <w:szCs w:val="16"/>
        </w:rPr>
      </w:pPr>
    </w:p>
    <w:p w14:paraId="1E05CE18" w14:textId="77777777" w:rsidR="00C838D7" w:rsidRPr="00E71218" w:rsidRDefault="00C838D7" w:rsidP="00C838D7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4"/>
          <w:szCs w:val="24"/>
        </w:rPr>
      </w:pPr>
      <w:r w:rsidRPr="00E71218">
        <w:rPr>
          <w:rFonts w:eastAsia="Times New Roman" w:cs="Times New Roman"/>
          <w:b/>
          <w:bCs/>
          <w:kern w:val="0"/>
          <w:sz w:val="24"/>
          <w:szCs w:val="24"/>
        </w:rPr>
        <w:t>Připomeneme si výročí našeho kostela</w:t>
      </w:r>
    </w:p>
    <w:p w14:paraId="6BEF072D" w14:textId="58057184" w:rsidR="00C838D7" w:rsidRPr="00C838D7" w:rsidRDefault="00C838D7" w:rsidP="00C838D7">
      <w:pPr>
        <w:jc w:val="both"/>
        <w:rPr>
          <w:rFonts w:eastAsia="Times New Roman" w:cs="Times New Roman"/>
          <w:kern w:val="0"/>
          <w:sz w:val="24"/>
          <w:szCs w:val="24"/>
        </w:rPr>
      </w:pPr>
      <w:r w:rsidRPr="00E71218">
        <w:rPr>
          <w:rFonts w:eastAsia="Times New Roman" w:cs="Times New Roman"/>
          <w:kern w:val="0"/>
          <w:sz w:val="24"/>
          <w:szCs w:val="24"/>
        </w:rPr>
        <w:t>V letošním roce uplyne 200 let od postavení kostela svatého Vavřince v</w:t>
      </w:r>
      <w:r>
        <w:rPr>
          <w:rFonts w:eastAsia="Times New Roman" w:cs="Times New Roman"/>
          <w:kern w:val="0"/>
          <w:sz w:val="24"/>
          <w:szCs w:val="24"/>
        </w:rPr>
        <w:t> </w:t>
      </w:r>
      <w:r w:rsidRPr="00E71218">
        <w:rPr>
          <w:rFonts w:eastAsia="Times New Roman" w:cs="Times New Roman"/>
          <w:kern w:val="0"/>
          <w:sz w:val="24"/>
          <w:szCs w:val="24"/>
        </w:rPr>
        <w:t>Potštejně</w:t>
      </w:r>
      <w:r>
        <w:rPr>
          <w:rFonts w:eastAsia="Times New Roman" w:cs="Times New Roman"/>
          <w:kern w:val="0"/>
          <w:sz w:val="24"/>
          <w:szCs w:val="24"/>
        </w:rPr>
        <w:t xml:space="preserve"> (23.9.1821)</w:t>
      </w:r>
      <w:r w:rsidRPr="00E71218">
        <w:rPr>
          <w:rFonts w:eastAsia="Times New Roman" w:cs="Times New Roman"/>
          <w:kern w:val="0"/>
          <w:sz w:val="24"/>
          <w:szCs w:val="24"/>
        </w:rPr>
        <w:t>. Původní potštejnský kostel pocházel ze 14. století. V polovině 16. století jej nahradil nový, který byl zbourán roku 1817. Současná stavba opočenského stavitele J. Kurze byla dobudována a slavnostně v</w:t>
      </w:r>
      <w:r>
        <w:rPr>
          <w:rFonts w:eastAsia="Times New Roman" w:cs="Times New Roman"/>
          <w:kern w:val="0"/>
          <w:sz w:val="24"/>
          <w:szCs w:val="24"/>
        </w:rPr>
        <w:t xml:space="preserve">ysvěcena v roce 1821. Výročí si </w:t>
      </w:r>
      <w:r w:rsidRPr="00E71218">
        <w:rPr>
          <w:rFonts w:eastAsia="Times New Roman" w:cs="Times New Roman"/>
          <w:kern w:val="0"/>
          <w:sz w:val="24"/>
          <w:szCs w:val="24"/>
        </w:rPr>
        <w:t>připomeneme</w:t>
      </w:r>
      <w:r>
        <w:rPr>
          <w:rFonts w:eastAsia="Times New Roman" w:cs="Times New Roman"/>
          <w:kern w:val="0"/>
          <w:sz w:val="24"/>
          <w:szCs w:val="24"/>
        </w:rPr>
        <w:t xml:space="preserve"> od června do září 2021. V</w:t>
      </w:r>
      <w:r w:rsidRPr="00E71218">
        <w:rPr>
          <w:rFonts w:eastAsia="Times New Roman" w:cs="Times New Roman"/>
          <w:kern w:val="0"/>
          <w:sz w:val="24"/>
          <w:szCs w:val="24"/>
        </w:rPr>
        <w:t xml:space="preserve"> neděli 27. června v 11 hodin </w:t>
      </w:r>
      <w:r>
        <w:rPr>
          <w:rFonts w:eastAsia="Times New Roman" w:cs="Times New Roman"/>
          <w:kern w:val="0"/>
          <w:sz w:val="24"/>
          <w:szCs w:val="24"/>
        </w:rPr>
        <w:t xml:space="preserve">zahájíme oslavy </w:t>
      </w:r>
      <w:r w:rsidRPr="00E71218">
        <w:rPr>
          <w:rFonts w:eastAsia="Times New Roman" w:cs="Times New Roman"/>
          <w:kern w:val="0"/>
          <w:sz w:val="24"/>
          <w:szCs w:val="24"/>
        </w:rPr>
        <w:t>slavnostní bohoslužbou, které bude předsedat Dominik kardinál Duka. V následujících měsících se uskuteční i několik koncertů. Děkujeme</w:t>
      </w:r>
      <w:r>
        <w:rPr>
          <w:rFonts w:eastAsia="Times New Roman" w:cs="Times New Roman"/>
          <w:kern w:val="0"/>
          <w:sz w:val="24"/>
          <w:szCs w:val="24"/>
        </w:rPr>
        <w:t xml:space="preserve"> Ti </w:t>
      </w:r>
      <w:r w:rsidRPr="00E71218">
        <w:rPr>
          <w:rFonts w:eastAsia="Times New Roman" w:cs="Times New Roman"/>
          <w:kern w:val="0"/>
          <w:sz w:val="24"/>
          <w:szCs w:val="24"/>
        </w:rPr>
        <w:t xml:space="preserve"> Pane, že naši předkové vystavěli tento chrám, který můžeme užívat a v něm Tě oslavovat</w:t>
      </w:r>
    </w:p>
    <w:p w14:paraId="4BF32AD4" w14:textId="77777777" w:rsidR="00C838D7" w:rsidRPr="003A5016" w:rsidRDefault="00C838D7" w:rsidP="00C838D7">
      <w:pPr>
        <w:jc w:val="both"/>
        <w:rPr>
          <w:rFonts w:eastAsia="Times New Roman" w:cs="Times New Roman"/>
          <w:b/>
          <w:bCs/>
          <w:kern w:val="0"/>
          <w:sz w:val="24"/>
          <w:szCs w:val="24"/>
        </w:rPr>
      </w:pPr>
      <w:r w:rsidRPr="003A5016">
        <w:rPr>
          <w:rFonts w:eastAsia="Times New Roman" w:cs="Times New Roman"/>
          <w:b/>
          <w:bCs/>
          <w:kern w:val="0"/>
          <w:sz w:val="24"/>
          <w:szCs w:val="24"/>
        </w:rPr>
        <w:lastRenderedPageBreak/>
        <w:t>Slunce</w:t>
      </w:r>
    </w:p>
    <w:p w14:paraId="4ABEECFE" w14:textId="77777777" w:rsidR="00C838D7" w:rsidRPr="003A5016" w:rsidRDefault="00C838D7" w:rsidP="00C838D7">
      <w:pPr>
        <w:jc w:val="both"/>
        <w:rPr>
          <w:rFonts w:eastAsia="Times New Roman" w:cs="Times New Roman"/>
          <w:kern w:val="0"/>
          <w:sz w:val="24"/>
          <w:szCs w:val="24"/>
        </w:rPr>
      </w:pPr>
      <w:r w:rsidRPr="003A5016">
        <w:rPr>
          <w:rFonts w:eastAsia="Times New Roman" w:cs="Times New Roman"/>
          <w:kern w:val="0"/>
          <w:sz w:val="24"/>
          <w:szCs w:val="24"/>
        </w:rPr>
        <w:t>Jako mladý šestadvacetiletý kaplan jsem na svém prvním působišti dostal za úkol mimo jiné i návštěvy mnoha nemocných. Na panu faráři, který kvůli křečovým žilám už nemohl moc chodit, bylo vidět, že by to velmi rád dělal sám – a brzy jsem pochopil proč: když navštěvujete nemocné, máte ze začátku dojem, že děláte něco pro ně. Postupně ale zjistíte, že tím více obdarovaným jste vy.</w:t>
      </w:r>
    </w:p>
    <w:p w14:paraId="1996AE48" w14:textId="77777777" w:rsidR="00C838D7" w:rsidRPr="003A5016" w:rsidRDefault="00C838D7" w:rsidP="00C838D7">
      <w:pPr>
        <w:jc w:val="both"/>
        <w:rPr>
          <w:rFonts w:eastAsia="Times New Roman" w:cs="Times New Roman"/>
          <w:kern w:val="0"/>
          <w:sz w:val="24"/>
          <w:szCs w:val="24"/>
        </w:rPr>
      </w:pPr>
      <w:r w:rsidRPr="003A5016">
        <w:rPr>
          <w:rFonts w:eastAsia="Times New Roman" w:cs="Times New Roman"/>
          <w:kern w:val="0"/>
          <w:sz w:val="24"/>
          <w:szCs w:val="24"/>
        </w:rPr>
        <w:t>Přišel jsem do malé chaloupky. Nízký trámový strop, úzké okénko se záclonou, v posteli devadesátiletá žena. Už léta nevstala z postele, starali se o ni hodní sousedé. Vypadala jako nejšťastnější člověk ve vsi – jen zářila: „To máme dnes nádherný den. Už od rána děkuji Pánu Bohu, jak dnes krásně svítí sluníčko.“</w:t>
      </w:r>
    </w:p>
    <w:p w14:paraId="44A8CA1C" w14:textId="77777777" w:rsidR="00C838D7" w:rsidRPr="003A5016" w:rsidRDefault="00C838D7" w:rsidP="00C838D7">
      <w:pPr>
        <w:jc w:val="both"/>
        <w:rPr>
          <w:rFonts w:eastAsia="Times New Roman" w:cs="Times New Roman"/>
          <w:kern w:val="0"/>
          <w:sz w:val="24"/>
          <w:szCs w:val="24"/>
        </w:rPr>
      </w:pPr>
      <w:r w:rsidRPr="003A5016">
        <w:rPr>
          <w:rFonts w:eastAsia="Times New Roman" w:cs="Times New Roman"/>
          <w:kern w:val="0"/>
          <w:sz w:val="24"/>
          <w:szCs w:val="24"/>
        </w:rPr>
        <w:t>Překvapeně jsem se zeptal: „Jak víte, že je venku krásně? Vždyť jste zády k oknu a nemůžete vstát…“</w:t>
      </w:r>
    </w:p>
    <w:p w14:paraId="571A4F08" w14:textId="77777777" w:rsidR="00C838D7" w:rsidRPr="003A5016" w:rsidRDefault="00C838D7" w:rsidP="00C838D7">
      <w:pPr>
        <w:jc w:val="both"/>
        <w:rPr>
          <w:rFonts w:eastAsia="Times New Roman" w:cs="Times New Roman"/>
          <w:kern w:val="0"/>
          <w:sz w:val="24"/>
          <w:szCs w:val="24"/>
        </w:rPr>
      </w:pPr>
      <w:r w:rsidRPr="003A5016">
        <w:rPr>
          <w:rFonts w:eastAsia="Times New Roman" w:cs="Times New Roman"/>
          <w:kern w:val="0"/>
          <w:sz w:val="24"/>
          <w:szCs w:val="24"/>
        </w:rPr>
        <w:t>Odpověď mě překvapila: „Když svítí sluníčko, vidím ho zde na protější stěně. Nasvítí mi nejdříve obrázek Pána Ježíše a pak Pannu Marii –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 w:rsidRPr="003A5016">
        <w:rPr>
          <w:rFonts w:eastAsia="Times New Roman" w:cs="Times New Roman"/>
          <w:kern w:val="0"/>
          <w:sz w:val="24"/>
          <w:szCs w:val="24"/>
        </w:rPr>
        <w:t>úplně září. A já se na ně celý den dívám, modlím se a děkuji Pánu Bohu, jaký nám dal krásný den…“</w:t>
      </w:r>
    </w:p>
    <w:p w14:paraId="2756BB40" w14:textId="77777777" w:rsidR="00C838D7" w:rsidRPr="003A5016" w:rsidRDefault="00C838D7" w:rsidP="00C838D7">
      <w:pPr>
        <w:jc w:val="both"/>
        <w:rPr>
          <w:rFonts w:eastAsia="Times New Roman" w:cs="Times New Roman"/>
          <w:kern w:val="0"/>
          <w:sz w:val="24"/>
          <w:szCs w:val="24"/>
        </w:rPr>
      </w:pPr>
      <w:r w:rsidRPr="003A5016">
        <w:rPr>
          <w:rFonts w:eastAsia="Times New Roman" w:cs="Times New Roman"/>
          <w:kern w:val="0"/>
          <w:sz w:val="24"/>
          <w:szCs w:val="24"/>
        </w:rPr>
        <w:t>Ten den jsem už potkal desítky lidí. Nikdo z nich si ani nevšiml, jaký nám dal Pán krásný den. Ani já jsem to do té chvíle neviděl. Když jsem vycházel z chaloupky, už jsem to viděl.</w:t>
      </w:r>
    </w:p>
    <w:p w14:paraId="455A5BD1" w14:textId="77777777" w:rsidR="00C838D7" w:rsidRDefault="00C838D7" w:rsidP="00C838D7">
      <w:pPr>
        <w:jc w:val="both"/>
        <w:rPr>
          <w:rFonts w:eastAsia="Times New Roman" w:cs="Times New Roman"/>
          <w:kern w:val="0"/>
          <w:sz w:val="24"/>
          <w:szCs w:val="24"/>
        </w:rPr>
      </w:pPr>
      <w:r w:rsidRPr="003A5016">
        <w:rPr>
          <w:rFonts w:eastAsia="Times New Roman" w:cs="Times New Roman"/>
          <w:kern w:val="0"/>
          <w:sz w:val="24"/>
          <w:szCs w:val="24"/>
        </w:rPr>
        <w:tab/>
      </w:r>
      <w:r w:rsidRPr="003A5016">
        <w:rPr>
          <w:rFonts w:eastAsia="Times New Roman" w:cs="Times New Roman"/>
          <w:kern w:val="0"/>
          <w:sz w:val="24"/>
          <w:szCs w:val="24"/>
        </w:rPr>
        <w:tab/>
      </w:r>
      <w:r w:rsidRPr="003A5016">
        <w:rPr>
          <w:rFonts w:eastAsia="Times New Roman" w:cs="Times New Roman"/>
          <w:kern w:val="0"/>
          <w:sz w:val="24"/>
          <w:szCs w:val="24"/>
        </w:rPr>
        <w:tab/>
      </w:r>
      <w:r w:rsidRPr="003A5016">
        <w:rPr>
          <w:rFonts w:eastAsia="Times New Roman" w:cs="Times New Roman"/>
          <w:kern w:val="0"/>
          <w:sz w:val="24"/>
          <w:szCs w:val="24"/>
        </w:rPr>
        <w:tab/>
      </w:r>
      <w:r w:rsidRPr="003A5016">
        <w:rPr>
          <w:rFonts w:eastAsia="Times New Roman" w:cs="Times New Roman"/>
          <w:kern w:val="0"/>
          <w:sz w:val="24"/>
          <w:szCs w:val="24"/>
        </w:rPr>
        <w:tab/>
      </w:r>
      <w:r w:rsidRPr="003A5016">
        <w:rPr>
          <w:rFonts w:eastAsia="Times New Roman" w:cs="Times New Roman"/>
          <w:kern w:val="0"/>
          <w:sz w:val="24"/>
          <w:szCs w:val="24"/>
        </w:rPr>
        <w:tab/>
        <w:t>P. Pavel Zahradníček</w:t>
      </w:r>
    </w:p>
    <w:p w14:paraId="36814B66" w14:textId="77777777" w:rsidR="00C838D7" w:rsidRPr="00F706AA" w:rsidRDefault="00C838D7" w:rsidP="00C838D7">
      <w:pPr>
        <w:jc w:val="both"/>
        <w:rPr>
          <w:rFonts w:eastAsia="Times New Roman" w:cs="Times New Roman"/>
          <w:kern w:val="0"/>
          <w:sz w:val="16"/>
          <w:szCs w:val="16"/>
        </w:rPr>
      </w:pPr>
    </w:p>
    <w:p w14:paraId="1936662B" w14:textId="77777777" w:rsidR="00C838D7" w:rsidRPr="002128C6" w:rsidRDefault="00C838D7" w:rsidP="00C838D7">
      <w:pPr>
        <w:jc w:val="both"/>
        <w:rPr>
          <w:rFonts w:eastAsia="Times New Roman" w:cs="Times New Roman"/>
          <w:b/>
          <w:bCs/>
          <w:kern w:val="0"/>
          <w:sz w:val="24"/>
          <w:szCs w:val="24"/>
        </w:rPr>
      </w:pPr>
      <w:r w:rsidRPr="002128C6">
        <w:rPr>
          <w:rFonts w:eastAsia="Times New Roman" w:cs="Times New Roman"/>
          <w:b/>
          <w:bCs/>
          <w:kern w:val="0"/>
          <w:sz w:val="24"/>
          <w:szCs w:val="24"/>
        </w:rPr>
        <w:t>Pomoc mladým</w:t>
      </w:r>
    </w:p>
    <w:p w14:paraId="56FA387E" w14:textId="63E0B83B" w:rsidR="00C838D7" w:rsidRDefault="00C838D7" w:rsidP="00C838D7">
      <w:pPr>
        <w:rPr>
          <w:rFonts w:eastAsia="Times New Roman" w:cs="Times New Roman"/>
          <w:kern w:val="0"/>
          <w:sz w:val="24"/>
          <w:szCs w:val="24"/>
        </w:rPr>
      </w:pPr>
      <w:r w:rsidRPr="002128C6">
        <w:rPr>
          <w:rFonts w:eastAsia="Times New Roman" w:cs="Times New Roman"/>
          <w:kern w:val="0"/>
          <w:sz w:val="24"/>
          <w:szCs w:val="24"/>
        </w:rPr>
        <w:t>V brněnském Centru naděje a pomoci se věnujeme životním situacím, které se týkají těhotenství, mateřství a rodičovství. Významnou část naší práce představuje úspěšná pomoc párům, kterým se nedaří otěhotnět, a hledají přirozené cesty, bez technik umělého oplodnění. O osvětu v oblasti zodpovědného rodičovství se snažíme nejen mezi dospělými. Vnímáme jako důležité také dospívajícím předávat pravdivé informace o lidské plodnosti, povzbuzení k sebeúctě a vytváření dobrých vztahů. Kromě individuálních konzultací nabízíme též rozmanité kurzy. Osvědčený,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 w:rsidRPr="002128C6">
        <w:rPr>
          <w:rFonts w:eastAsia="Times New Roman" w:cs="Times New Roman"/>
          <w:kern w:val="0"/>
          <w:sz w:val="24"/>
          <w:szCs w:val="24"/>
        </w:rPr>
        <w:t>oblíbený kurz mezi mladými dívkami ve věku 12–18 let je týdenní prázdninový kurz Být sama sebou, letos v létě jej v našich prostorách plánujeme v termínu 19. 7.–23.7.2021. V kurzu se s dívkami zaměřujeme především na témata, která bývají někdy pro rodiče v komunikaci s dospívajícími náročná, jako je zodpovědný přístup k sexualitě. V průběhu týdne se formou testů, kvízů a her</w:t>
      </w:r>
      <w:r w:rsidRPr="002128C6">
        <w:rPr>
          <w:rFonts w:eastAsia="Times New Roman" w:cs="Times New Roman"/>
          <w:kern w:val="0"/>
          <w:sz w:val="24"/>
          <w:szCs w:val="24"/>
        </w:rPr>
        <w:br/>
        <w:t>věnujeme otázkám rozvoje osobnosti, vztahů, nechybí však ani trochu odlehčující a nadšeně očekávané téma módy a kosmetiky. V rámci kurzu může dospívající dívka zjistit, v čem je dobrá, za co se může pochválit, a co naopak by bylo dobré na sobě změnit k lepšímu. Naším přáním a motivací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 w:rsidRPr="002128C6">
        <w:rPr>
          <w:rFonts w:eastAsia="Times New Roman" w:cs="Times New Roman"/>
          <w:kern w:val="0"/>
          <w:sz w:val="24"/>
          <w:szCs w:val="24"/>
        </w:rPr>
        <w:t>kurzu také je, aby dívky získaly podněty, které jim pomohou např. v komunikaci s rodiči a vrstevníky, právě ve složitém období dospívání. Pokud by Vás kurz zaujal, ať už pro Vaši dcerku nebo vnučku, můžete se podívat na naše stránky </w:t>
      </w:r>
      <w:hyperlink r:id="rId5" w:tgtFrame="_blank" w:tooltip="http://www.cenap.cz" w:history="1">
        <w:r w:rsidRPr="002128C6">
          <w:rPr>
            <w:rFonts w:eastAsia="Times New Roman" w:cs="Times New Roman"/>
            <w:kern w:val="0"/>
            <w:sz w:val="24"/>
            <w:szCs w:val="24"/>
          </w:rPr>
          <w:t>www.cenap.cz</w:t>
        </w:r>
      </w:hyperlink>
      <w:r w:rsidRPr="002128C6">
        <w:rPr>
          <w:rFonts w:eastAsia="Times New Roman" w:cs="Times New Roman"/>
          <w:kern w:val="0"/>
          <w:sz w:val="24"/>
          <w:szCs w:val="24"/>
        </w:rPr>
        <w:t> a zjistit o kurzu více. Také, pokud by Vás zajímala jakákoli jiná problematika, které se věnujeme, a se kterou bychom Vám nebo Vašim blízkým mohli pomoci, neváhejte se na nás obrátit. Jsme tu i pro Vás!</w:t>
      </w:r>
    </w:p>
    <w:p w14:paraId="3F08A320" w14:textId="77777777" w:rsidR="00C838D7" w:rsidRPr="002128C6" w:rsidRDefault="00C838D7" w:rsidP="00C838D7">
      <w:pPr>
        <w:rPr>
          <w:rFonts w:eastAsia="Times New Roman" w:cs="Times New Roman"/>
          <w:kern w:val="0"/>
          <w:sz w:val="24"/>
          <w:szCs w:val="24"/>
        </w:rPr>
      </w:pPr>
    </w:p>
    <w:p w14:paraId="18B11D34" w14:textId="77777777" w:rsidR="00C838D7" w:rsidRDefault="00C838D7" w:rsidP="00C838D7">
      <w:pPr>
        <w:widowControl/>
        <w:suppressAutoHyphens w:val="0"/>
        <w:rPr>
          <w:rFonts w:eastAsia="Times New Roman" w:cs="Times New Roman"/>
          <w:kern w:val="0"/>
          <w:sz w:val="24"/>
          <w:szCs w:val="24"/>
        </w:rPr>
      </w:pPr>
      <w:r w:rsidRPr="00093702">
        <w:rPr>
          <w:rFonts w:eastAsia="Times New Roman" w:cs="Times New Roman"/>
          <w:b/>
          <w:bCs/>
          <w:kern w:val="0"/>
          <w:sz w:val="24"/>
          <w:szCs w:val="24"/>
        </w:rPr>
        <w:t xml:space="preserve">Chválíme </w:t>
      </w:r>
      <w:r>
        <w:rPr>
          <w:rFonts w:eastAsia="Times New Roman" w:cs="Times New Roman"/>
          <w:b/>
          <w:bCs/>
          <w:kern w:val="0"/>
          <w:sz w:val="24"/>
          <w:szCs w:val="24"/>
        </w:rPr>
        <w:t>práce na farní zahradě ve Vamberku</w:t>
      </w:r>
    </w:p>
    <w:p w14:paraId="5DBA1D52" w14:textId="77777777" w:rsidR="00C838D7" w:rsidRDefault="00C838D7" w:rsidP="00C838D7">
      <w:pPr>
        <w:jc w:val="both"/>
        <w:rPr>
          <w:rFonts w:eastAsia="Times New Roman" w:cs="Times New Roman"/>
          <w:kern w:val="0"/>
          <w:sz w:val="24"/>
          <w:szCs w:val="24"/>
        </w:rPr>
      </w:pPr>
      <w:r w:rsidRPr="00093702">
        <w:rPr>
          <w:rFonts w:eastAsia="Times New Roman" w:cs="Times New Roman"/>
          <w:kern w:val="0"/>
          <w:sz w:val="24"/>
          <w:szCs w:val="24"/>
        </w:rPr>
        <w:t xml:space="preserve">Pochvalu si zaslouží všichni, kdo poslední dubnový den přiložili ruku k dílu na vamberecké faře. Ženy vypulírovaly místnosti a prostory v přízemí fary, muži pracovali na zahradě (přehazovali kompost, zryli kus záhonu, vyčistili a zasíťovali okapy na budově klubovny). </w:t>
      </w:r>
    </w:p>
    <w:p w14:paraId="4803ACED" w14:textId="77777777" w:rsidR="00C838D7" w:rsidRDefault="00C838D7" w:rsidP="00C838D7">
      <w:pPr>
        <w:jc w:val="both"/>
        <w:rPr>
          <w:rFonts w:eastAsia="Times New Roman" w:cs="Times New Roman"/>
          <w:kern w:val="0"/>
          <w:sz w:val="24"/>
          <w:szCs w:val="24"/>
        </w:rPr>
      </w:pPr>
      <w:r w:rsidRPr="00093702">
        <w:rPr>
          <w:rFonts w:eastAsia="Times New Roman" w:cs="Times New Roman"/>
          <w:kern w:val="0"/>
          <w:sz w:val="24"/>
          <w:szCs w:val="24"/>
        </w:rPr>
        <w:t>Pán Bůh zaplať!</w:t>
      </w:r>
    </w:p>
    <w:p w14:paraId="500DEDA4" w14:textId="77777777" w:rsidR="00C838D7" w:rsidRPr="00F706AA" w:rsidRDefault="00C838D7" w:rsidP="00C838D7">
      <w:pPr>
        <w:pStyle w:val="Standard"/>
        <w:tabs>
          <w:tab w:val="left" w:pos="142"/>
          <w:tab w:val="left" w:pos="1620"/>
          <w:tab w:val="right" w:pos="2160"/>
          <w:tab w:val="left" w:pos="2520"/>
          <w:tab w:val="right" w:pos="3600"/>
          <w:tab w:val="left" w:pos="3780"/>
          <w:tab w:val="left" w:pos="5400"/>
        </w:tabs>
        <w:ind w:right="4"/>
        <w:rPr>
          <w:rFonts w:cs="Times New Roman"/>
          <w:b/>
          <w:u w:val="single"/>
        </w:rPr>
      </w:pPr>
      <w:r w:rsidRPr="00F706AA">
        <w:rPr>
          <w:rFonts w:cs="Times New Roman"/>
          <w:b/>
          <w:u w:val="single"/>
        </w:rPr>
        <w:t xml:space="preserve">Co nás čeká v červnu 2021? </w:t>
      </w:r>
    </w:p>
    <w:p w14:paraId="41629BD9" w14:textId="77777777" w:rsidR="00C838D7" w:rsidRPr="00F706AA" w:rsidRDefault="00C838D7" w:rsidP="00C838D7">
      <w:pPr>
        <w:pStyle w:val="Standard"/>
        <w:tabs>
          <w:tab w:val="left" w:pos="142"/>
          <w:tab w:val="left" w:pos="1620"/>
          <w:tab w:val="right" w:pos="2160"/>
          <w:tab w:val="left" w:pos="2520"/>
          <w:tab w:val="right" w:pos="3600"/>
          <w:tab w:val="left" w:pos="3780"/>
          <w:tab w:val="left" w:pos="5400"/>
        </w:tabs>
        <w:ind w:right="4"/>
        <w:rPr>
          <w:rFonts w:cs="Times New Roman"/>
        </w:rPr>
      </w:pPr>
      <w:r w:rsidRPr="00F706AA">
        <w:rPr>
          <w:rFonts w:cs="Times New Roman"/>
          <w:b/>
        </w:rPr>
        <w:t>3.6.</w:t>
      </w:r>
      <w:r w:rsidRPr="00F706AA">
        <w:rPr>
          <w:rFonts w:cs="Times New Roman"/>
        </w:rPr>
        <w:t xml:space="preserve"> Slavnost TĚLA  A  KRVE  PÁNĚ, v  8.00 mše svatá ve Vamberku </w:t>
      </w:r>
    </w:p>
    <w:p w14:paraId="7F01A38D" w14:textId="77777777" w:rsidR="00C838D7" w:rsidRPr="00F706AA" w:rsidRDefault="00C838D7" w:rsidP="00C838D7">
      <w:pPr>
        <w:pStyle w:val="Standard"/>
        <w:tabs>
          <w:tab w:val="left" w:pos="142"/>
          <w:tab w:val="left" w:pos="1620"/>
          <w:tab w:val="right" w:pos="2160"/>
          <w:tab w:val="left" w:pos="2520"/>
          <w:tab w:val="right" w:pos="3600"/>
          <w:tab w:val="left" w:pos="3780"/>
          <w:tab w:val="left" w:pos="5400"/>
        </w:tabs>
        <w:ind w:right="4"/>
        <w:rPr>
          <w:rFonts w:cs="Times New Roman"/>
        </w:rPr>
      </w:pPr>
      <w:r w:rsidRPr="00F706AA">
        <w:rPr>
          <w:rFonts w:cs="Times New Roman"/>
        </w:rPr>
        <w:t xml:space="preserve">a v 18:00 v Potštejně a po ní Eucharistická pobožnost </w:t>
      </w:r>
    </w:p>
    <w:p w14:paraId="7CEC629D" w14:textId="77777777" w:rsidR="00C838D7" w:rsidRPr="00F706AA" w:rsidRDefault="00C838D7" w:rsidP="00C838D7">
      <w:pPr>
        <w:pStyle w:val="Zkladntext"/>
        <w:spacing w:after="0"/>
        <w:ind w:right="6"/>
        <w:rPr>
          <w:rFonts w:eastAsia="SimSun" w:cs="Mangal"/>
          <w:color w:val="000000"/>
          <w:kern w:val="3"/>
          <w:szCs w:val="24"/>
          <w:lang w:eastAsia="zh-CN" w:bidi="hi-IN"/>
        </w:rPr>
      </w:pPr>
      <w:r w:rsidRPr="00F706AA">
        <w:rPr>
          <w:b/>
          <w:szCs w:val="24"/>
        </w:rPr>
        <w:t>4.6.</w:t>
      </w:r>
      <w:r w:rsidRPr="00F706AA">
        <w:rPr>
          <w:szCs w:val="24"/>
        </w:rPr>
        <w:t xml:space="preserve">  </w:t>
      </w:r>
      <w:r w:rsidRPr="00F706AA">
        <w:rPr>
          <w:rFonts w:eastAsia="SimSun" w:cs="Mangal"/>
          <w:color w:val="000000"/>
          <w:kern w:val="3"/>
          <w:szCs w:val="24"/>
          <w:lang w:eastAsia="zh-CN" w:bidi="hi-IN"/>
        </w:rPr>
        <w:t xml:space="preserve">První pátek v měsíci, dopoledne návštěvy nemocných. </w:t>
      </w:r>
    </w:p>
    <w:p w14:paraId="13900DC2" w14:textId="77777777" w:rsidR="00C838D7" w:rsidRPr="00F706AA" w:rsidRDefault="00C838D7" w:rsidP="00C838D7">
      <w:pPr>
        <w:pStyle w:val="Zkladntext"/>
        <w:spacing w:after="0"/>
        <w:ind w:right="6"/>
        <w:rPr>
          <w:rFonts w:eastAsia="SimSun" w:cs="Mangal"/>
          <w:color w:val="000000"/>
          <w:kern w:val="3"/>
          <w:szCs w:val="24"/>
          <w:lang w:eastAsia="zh-CN" w:bidi="hi-IN"/>
        </w:rPr>
      </w:pPr>
      <w:r w:rsidRPr="00F706AA">
        <w:rPr>
          <w:rFonts w:eastAsia="SimSun" w:cs="Mangal"/>
          <w:color w:val="000000"/>
          <w:kern w:val="3"/>
          <w:szCs w:val="24"/>
          <w:lang w:eastAsia="zh-CN" w:bidi="hi-IN"/>
        </w:rPr>
        <w:t xml:space="preserve">        Od 16.30 do 17.45 příležitost ke svátosti smíření </w:t>
      </w:r>
    </w:p>
    <w:p w14:paraId="186C9489" w14:textId="77777777" w:rsidR="00C838D7" w:rsidRPr="00F706AA" w:rsidRDefault="00C838D7" w:rsidP="00C838D7">
      <w:pPr>
        <w:pStyle w:val="Zkladntext"/>
        <w:spacing w:after="0"/>
        <w:ind w:right="6"/>
        <w:rPr>
          <w:rFonts w:eastAsia="SimSun" w:cs="Mangal"/>
          <w:color w:val="000000"/>
          <w:kern w:val="3"/>
          <w:szCs w:val="24"/>
          <w:lang w:eastAsia="zh-CN" w:bidi="hi-IN"/>
        </w:rPr>
      </w:pPr>
      <w:r w:rsidRPr="00F706AA">
        <w:rPr>
          <w:rFonts w:eastAsia="SimSun" w:cs="Mangal"/>
          <w:color w:val="000000"/>
          <w:kern w:val="3"/>
          <w:szCs w:val="24"/>
          <w:lang w:eastAsia="zh-CN" w:bidi="hi-IN"/>
        </w:rPr>
        <w:lastRenderedPageBreak/>
        <w:t xml:space="preserve">        a výstav Nejsvětější Svátosti. 17.50 modlitba litanií k </w:t>
      </w:r>
    </w:p>
    <w:p w14:paraId="188B0312" w14:textId="77777777" w:rsidR="00C838D7" w:rsidRPr="00F706AA" w:rsidRDefault="00C838D7" w:rsidP="00C838D7">
      <w:pPr>
        <w:pStyle w:val="Zkladntext"/>
        <w:spacing w:after="0"/>
        <w:ind w:right="6"/>
        <w:rPr>
          <w:color w:val="000000"/>
          <w:szCs w:val="24"/>
        </w:rPr>
      </w:pPr>
      <w:r w:rsidRPr="00F706AA">
        <w:rPr>
          <w:rFonts w:eastAsia="SimSun" w:cs="Mangal"/>
          <w:color w:val="000000"/>
          <w:kern w:val="3"/>
          <w:szCs w:val="24"/>
          <w:lang w:eastAsia="zh-CN" w:bidi="hi-IN"/>
        </w:rPr>
        <w:t xml:space="preserve">        Nejsvětějšímu Srdci Ježíšovu. </w:t>
      </w:r>
      <w:r w:rsidRPr="00F706AA">
        <w:rPr>
          <w:color w:val="000000"/>
          <w:szCs w:val="24"/>
        </w:rPr>
        <w:t>18.00 mše svatá</w:t>
      </w:r>
    </w:p>
    <w:p w14:paraId="28017EF7" w14:textId="77777777" w:rsidR="00C838D7" w:rsidRPr="00F706AA" w:rsidRDefault="00C838D7" w:rsidP="00C838D7">
      <w:pPr>
        <w:pStyle w:val="Standard"/>
        <w:tabs>
          <w:tab w:val="left" w:pos="142"/>
          <w:tab w:val="left" w:pos="1620"/>
          <w:tab w:val="right" w:pos="2160"/>
          <w:tab w:val="left" w:pos="2520"/>
          <w:tab w:val="right" w:pos="3600"/>
          <w:tab w:val="left" w:pos="3780"/>
          <w:tab w:val="left" w:pos="5400"/>
        </w:tabs>
        <w:ind w:right="4"/>
        <w:rPr>
          <w:rFonts w:cs="Times New Roman"/>
          <w:kern w:val="0"/>
        </w:rPr>
      </w:pPr>
      <w:r w:rsidRPr="00F706AA">
        <w:rPr>
          <w:rFonts w:cs="Times New Roman"/>
          <w:b/>
        </w:rPr>
        <w:t>6.6.</w:t>
      </w:r>
      <w:r w:rsidRPr="00F706AA">
        <w:rPr>
          <w:rFonts w:cs="Times New Roman"/>
        </w:rPr>
        <w:t xml:space="preserve"> neděle: </w:t>
      </w:r>
      <w:r w:rsidRPr="00F706AA">
        <w:rPr>
          <w:rFonts w:cs="Times New Roman"/>
          <w:b/>
          <w:kern w:val="0"/>
        </w:rPr>
        <w:t>Boží Tělo,</w:t>
      </w:r>
      <w:r w:rsidRPr="00F706AA">
        <w:rPr>
          <w:rFonts w:cs="Times New Roman"/>
          <w:kern w:val="0"/>
        </w:rPr>
        <w:t xml:space="preserve"> ve všech kostelích </w:t>
      </w:r>
      <w:r>
        <w:rPr>
          <w:rFonts w:cs="Times New Roman"/>
          <w:kern w:val="0"/>
        </w:rPr>
        <w:t>bude</w:t>
      </w:r>
      <w:r w:rsidRPr="00F706AA">
        <w:rPr>
          <w:rFonts w:cs="Times New Roman"/>
          <w:kern w:val="0"/>
        </w:rPr>
        <w:t> </w:t>
      </w:r>
      <w:r>
        <w:rPr>
          <w:rFonts w:cs="Times New Roman"/>
          <w:kern w:val="0"/>
        </w:rPr>
        <w:t xml:space="preserve">eucharistický </w:t>
      </w:r>
      <w:r w:rsidRPr="00F706AA">
        <w:rPr>
          <w:rFonts w:cs="Times New Roman"/>
          <w:kern w:val="0"/>
        </w:rPr>
        <w:t xml:space="preserve">průvod </w:t>
      </w:r>
    </w:p>
    <w:p w14:paraId="5C7090C3" w14:textId="77777777" w:rsidR="00C838D7" w:rsidRPr="00F706AA" w:rsidRDefault="00C838D7" w:rsidP="00C838D7">
      <w:pPr>
        <w:pStyle w:val="Standard"/>
        <w:tabs>
          <w:tab w:val="left" w:pos="142"/>
          <w:tab w:val="left" w:pos="1620"/>
          <w:tab w:val="right" w:pos="2160"/>
          <w:tab w:val="left" w:pos="2520"/>
          <w:tab w:val="right" w:pos="3600"/>
          <w:tab w:val="left" w:pos="3780"/>
          <w:tab w:val="left" w:pos="5400"/>
        </w:tabs>
        <w:ind w:right="4"/>
        <w:rPr>
          <w:rFonts w:cs="Times New Roman"/>
        </w:rPr>
      </w:pPr>
      <w:r w:rsidRPr="00F706AA">
        <w:rPr>
          <w:rFonts w:cs="Times New Roman"/>
        </w:rPr>
        <w:t xml:space="preserve">Na faře ve Vamberku pletení věnečků s mateřídoušky na Boží Tělo 4.6.(pátek) od 9-11.h po domluvě s pí Bergerovou. </w:t>
      </w:r>
    </w:p>
    <w:p w14:paraId="656E6A2B" w14:textId="4EC3D9B3" w:rsidR="00C838D7" w:rsidRPr="00F706AA" w:rsidRDefault="00C838D7" w:rsidP="00C838D7">
      <w:pPr>
        <w:pStyle w:val="Standard"/>
        <w:tabs>
          <w:tab w:val="left" w:pos="142"/>
          <w:tab w:val="left" w:pos="1620"/>
          <w:tab w:val="right" w:pos="2160"/>
          <w:tab w:val="left" w:pos="2520"/>
          <w:tab w:val="right" w:pos="3600"/>
          <w:tab w:val="left" w:pos="3780"/>
          <w:tab w:val="left" w:pos="5400"/>
        </w:tabs>
        <w:spacing w:before="28" w:after="28"/>
        <w:ind w:right="4"/>
        <w:rPr>
          <w:rFonts w:cs="Times New Roman"/>
          <w:kern w:val="0"/>
        </w:rPr>
      </w:pPr>
      <w:r w:rsidRPr="00F706AA">
        <w:rPr>
          <w:rFonts w:cs="Times New Roman"/>
          <w:b/>
          <w:kern w:val="0"/>
        </w:rPr>
        <w:t xml:space="preserve">12.6. </w:t>
      </w:r>
      <w:r w:rsidRPr="00F706AA">
        <w:rPr>
          <w:color w:val="000000"/>
        </w:rPr>
        <w:t>ve Vamberku od kostela půjde obnoven</w:t>
      </w:r>
      <w:r w:rsidR="00763B85">
        <w:rPr>
          <w:color w:val="000000"/>
        </w:rPr>
        <w:t>á</w:t>
      </w:r>
      <w:r w:rsidRPr="00F706AA">
        <w:rPr>
          <w:color w:val="000000"/>
        </w:rPr>
        <w:t xml:space="preserve"> Antoníčkova pouť na Vyhlídku:</w:t>
      </w:r>
    </w:p>
    <w:p w14:paraId="57EBF1F3" w14:textId="77777777" w:rsidR="00C838D7" w:rsidRPr="00F706AA" w:rsidRDefault="00C838D7" w:rsidP="00C838D7">
      <w:pPr>
        <w:pStyle w:val="Standard"/>
        <w:tabs>
          <w:tab w:val="left" w:pos="142"/>
          <w:tab w:val="left" w:pos="1620"/>
          <w:tab w:val="right" w:pos="2160"/>
          <w:tab w:val="left" w:pos="2520"/>
          <w:tab w:val="right" w:pos="3600"/>
          <w:tab w:val="left" w:pos="3780"/>
          <w:tab w:val="left" w:pos="5400"/>
        </w:tabs>
        <w:spacing w:before="28" w:after="28"/>
        <w:ind w:right="4"/>
        <w:rPr>
          <w:color w:val="000000"/>
        </w:rPr>
      </w:pPr>
      <w:r w:rsidRPr="00F706AA">
        <w:rPr>
          <w:color w:val="000000"/>
        </w:rPr>
        <w:t xml:space="preserve">   15.00 začátek pouti u kostela sv. Prokopa </w:t>
      </w:r>
    </w:p>
    <w:p w14:paraId="11ADDA8F" w14:textId="77777777" w:rsidR="00C838D7" w:rsidRPr="00F706AA" w:rsidRDefault="00C838D7" w:rsidP="00C838D7">
      <w:pPr>
        <w:pStyle w:val="Standard"/>
        <w:tabs>
          <w:tab w:val="left" w:pos="142"/>
          <w:tab w:val="left" w:pos="1620"/>
          <w:tab w:val="right" w:pos="2160"/>
          <w:tab w:val="left" w:pos="2520"/>
          <w:tab w:val="right" w:pos="3600"/>
          <w:tab w:val="left" w:pos="3780"/>
          <w:tab w:val="left" w:pos="5400"/>
        </w:tabs>
        <w:spacing w:before="28" w:after="28"/>
        <w:ind w:right="4"/>
        <w:rPr>
          <w:color w:val="000000"/>
        </w:rPr>
      </w:pPr>
      <w:r w:rsidRPr="00F706AA">
        <w:rPr>
          <w:color w:val="000000"/>
        </w:rPr>
        <w:t xml:space="preserve">   15:30 modlitba u Boží muky u cesty směr Vyhlídka </w:t>
      </w:r>
    </w:p>
    <w:p w14:paraId="55A66D46" w14:textId="77777777" w:rsidR="00C838D7" w:rsidRPr="00F706AA" w:rsidRDefault="00C838D7" w:rsidP="00C838D7">
      <w:pPr>
        <w:pStyle w:val="Standard"/>
        <w:tabs>
          <w:tab w:val="left" w:pos="142"/>
          <w:tab w:val="left" w:pos="1620"/>
          <w:tab w:val="right" w:pos="2160"/>
          <w:tab w:val="left" w:pos="2520"/>
          <w:tab w:val="right" w:pos="3600"/>
          <w:tab w:val="left" w:pos="3780"/>
          <w:tab w:val="left" w:pos="5400"/>
        </w:tabs>
        <w:spacing w:before="28" w:after="28"/>
        <w:ind w:right="4"/>
        <w:rPr>
          <w:color w:val="000000"/>
        </w:rPr>
      </w:pPr>
      <w:r w:rsidRPr="00F706AA">
        <w:rPr>
          <w:color w:val="000000"/>
        </w:rPr>
        <w:t xml:space="preserve">   16.00 mše svatá u kapličky sv. Antoníčka „v lese“ pod Vyhlídkou </w:t>
      </w:r>
    </w:p>
    <w:p w14:paraId="6CBB01A6" w14:textId="77777777" w:rsidR="00C838D7" w:rsidRPr="00F706AA" w:rsidRDefault="00C838D7" w:rsidP="00C838D7">
      <w:pPr>
        <w:pStyle w:val="Standard"/>
        <w:tabs>
          <w:tab w:val="left" w:pos="142"/>
          <w:tab w:val="left" w:pos="1620"/>
          <w:tab w:val="right" w:pos="2160"/>
          <w:tab w:val="left" w:pos="2520"/>
          <w:tab w:val="right" w:pos="3600"/>
          <w:tab w:val="left" w:pos="3780"/>
          <w:tab w:val="left" w:pos="5400"/>
        </w:tabs>
        <w:ind w:right="4"/>
        <w:rPr>
          <w:rFonts w:cs="Times New Roman"/>
          <w:b/>
        </w:rPr>
      </w:pPr>
      <w:r w:rsidRPr="00F706AA">
        <w:rPr>
          <w:rFonts w:cs="Times New Roman"/>
          <w:b/>
          <w:kern w:val="0"/>
        </w:rPr>
        <w:t>23.6. (středa) pouť Narození sv. Jana Křtitelé v</w:t>
      </w:r>
      <w:r w:rsidRPr="00F706AA">
        <w:rPr>
          <w:rFonts w:cs="Times New Roman"/>
          <w:b/>
        </w:rPr>
        <w:t xml:space="preserve"> kapličce v Merklovicích, mše svatá bude v 18. hodin </w:t>
      </w:r>
    </w:p>
    <w:p w14:paraId="5D3B3ABC" w14:textId="77777777" w:rsidR="00C838D7" w:rsidRDefault="00C838D7" w:rsidP="00C838D7">
      <w:pPr>
        <w:pStyle w:val="Standard"/>
        <w:tabs>
          <w:tab w:val="left" w:pos="3402"/>
          <w:tab w:val="left" w:pos="4253"/>
          <w:tab w:val="left" w:pos="7371"/>
        </w:tabs>
        <w:spacing w:line="276" w:lineRule="auto"/>
        <w:rPr>
          <w:rFonts w:cs="Times New Roman"/>
          <w:b/>
        </w:rPr>
      </w:pPr>
      <w:r w:rsidRPr="00F706AA">
        <w:rPr>
          <w:rFonts w:cs="Times New Roman"/>
          <w:b/>
        </w:rPr>
        <w:t xml:space="preserve">26.6. (sobota) pouť Navštívení Panny Marie na Jahodově </w:t>
      </w:r>
    </w:p>
    <w:p w14:paraId="44491AD5" w14:textId="77777777" w:rsidR="00C838D7" w:rsidRPr="00F706AA" w:rsidRDefault="00C838D7" w:rsidP="00C838D7">
      <w:pPr>
        <w:pStyle w:val="Standard"/>
        <w:tabs>
          <w:tab w:val="left" w:pos="3402"/>
          <w:tab w:val="left" w:pos="4253"/>
          <w:tab w:val="left" w:pos="7371"/>
        </w:tabs>
        <w:spacing w:line="276" w:lineRule="auto"/>
        <w:rPr>
          <w:rFonts w:cs="Times New Roman"/>
        </w:rPr>
      </w:pPr>
      <w:r>
        <w:rPr>
          <w:rFonts w:cs="Times New Roman"/>
          <w:b/>
        </w:rPr>
        <w:t xml:space="preserve">         </w:t>
      </w:r>
      <w:r w:rsidRPr="00F706AA">
        <w:rPr>
          <w:rFonts w:cs="Times New Roman"/>
          <w:b/>
        </w:rPr>
        <w:t>v 15. hodin</w:t>
      </w:r>
      <w:r w:rsidRPr="00F706AA">
        <w:rPr>
          <w:rFonts w:cs="Times New Roman"/>
        </w:rPr>
        <w:t xml:space="preserve"> mše svatá </w:t>
      </w:r>
    </w:p>
    <w:p w14:paraId="439743BB" w14:textId="77777777" w:rsidR="00C838D7" w:rsidRPr="00636329" w:rsidRDefault="00C838D7" w:rsidP="00C838D7">
      <w:pPr>
        <w:rPr>
          <w:b/>
          <w:sz w:val="24"/>
          <w:szCs w:val="24"/>
          <w:u w:val="single"/>
        </w:rPr>
      </w:pPr>
      <w:r w:rsidRPr="00636329">
        <w:rPr>
          <w:b/>
          <w:sz w:val="24"/>
          <w:szCs w:val="24"/>
          <w:u w:val="single"/>
        </w:rPr>
        <w:t>27.6.2021 (neděle)</w:t>
      </w:r>
      <w:r w:rsidRPr="00636329">
        <w:rPr>
          <w:sz w:val="24"/>
          <w:szCs w:val="24"/>
          <w:u w:val="single"/>
        </w:rPr>
        <w:t xml:space="preserve"> </w:t>
      </w:r>
      <w:r w:rsidRPr="00C838D7">
        <w:rPr>
          <w:b/>
          <w:bCs/>
          <w:sz w:val="24"/>
          <w:szCs w:val="24"/>
          <w:u w:val="single"/>
        </w:rPr>
        <w:t>zahájení</w:t>
      </w:r>
      <w:r w:rsidRPr="00636329">
        <w:rPr>
          <w:b/>
          <w:sz w:val="24"/>
          <w:szCs w:val="24"/>
          <w:u w:val="single"/>
        </w:rPr>
        <w:t xml:space="preserve">  oslav 200 výročí posvěcení kostela sv. Vavřince v Potštejně (23.9.1821 – 6/9.2021) </w:t>
      </w:r>
    </w:p>
    <w:p w14:paraId="1D0E3B6C" w14:textId="06FFB71E" w:rsidR="00C838D7" w:rsidRPr="00F706AA" w:rsidRDefault="00C838D7" w:rsidP="00C838D7">
      <w:pPr>
        <w:rPr>
          <w:sz w:val="24"/>
          <w:szCs w:val="24"/>
        </w:rPr>
      </w:pPr>
      <w:r w:rsidRPr="00F706AA">
        <w:rPr>
          <w:b/>
          <w:sz w:val="24"/>
          <w:szCs w:val="24"/>
        </w:rPr>
        <w:t>11:00</w:t>
      </w:r>
      <w:r w:rsidRPr="00F706AA">
        <w:rPr>
          <w:sz w:val="24"/>
          <w:szCs w:val="24"/>
        </w:rPr>
        <w:t xml:space="preserve"> slavnostní mše svatá v kostele sv. Vavřince, kterou bude sloužit Dominik Kardinál Duka arcibiskup pražsk</w:t>
      </w:r>
      <w:r>
        <w:rPr>
          <w:sz w:val="24"/>
          <w:szCs w:val="24"/>
        </w:rPr>
        <w:t>ý</w:t>
      </w:r>
      <w:r w:rsidRPr="00F706AA">
        <w:rPr>
          <w:sz w:val="24"/>
          <w:szCs w:val="24"/>
        </w:rPr>
        <w:t xml:space="preserve"> a Primas český</w:t>
      </w:r>
    </w:p>
    <w:p w14:paraId="460A5395" w14:textId="77777777" w:rsidR="00C838D7" w:rsidRPr="00F706AA" w:rsidRDefault="00C838D7" w:rsidP="00C838D7">
      <w:pPr>
        <w:rPr>
          <w:b/>
          <w:sz w:val="24"/>
          <w:szCs w:val="24"/>
        </w:rPr>
      </w:pPr>
      <w:r w:rsidRPr="00F706AA">
        <w:rPr>
          <w:b/>
          <w:sz w:val="24"/>
          <w:szCs w:val="24"/>
        </w:rPr>
        <w:t xml:space="preserve">17:00 </w:t>
      </w:r>
    </w:p>
    <w:p w14:paraId="1535618F" w14:textId="77777777" w:rsidR="00C838D7" w:rsidRDefault="00C838D7" w:rsidP="00C838D7">
      <w:r w:rsidRPr="00F706AA">
        <w:rPr>
          <w:sz w:val="24"/>
          <w:szCs w:val="24"/>
        </w:rPr>
        <w:t>Pocta českým světcům: sv. Jan Nepomucký od sdružení "Svět hudby a krásného slova"</w:t>
      </w:r>
    </w:p>
    <w:p w14:paraId="3BEC6A0A" w14:textId="77777777" w:rsidR="00C838D7" w:rsidRPr="00897411" w:rsidRDefault="00C838D7" w:rsidP="00C838D7">
      <w:pPr>
        <w:jc w:val="center"/>
        <w:rPr>
          <w:i/>
          <w:color w:val="000000"/>
          <w:sz w:val="16"/>
          <w:szCs w:val="16"/>
        </w:rPr>
      </w:pPr>
      <w:r w:rsidRPr="00897411">
        <w:rPr>
          <w:i/>
          <w:color w:val="000000"/>
          <w:sz w:val="16"/>
          <w:szCs w:val="16"/>
        </w:rPr>
        <w:t>Vydává: Římskokatolická farnost Vamberk, Husovo náměstí 85, 517 54 Vamberk,</w:t>
      </w:r>
    </w:p>
    <w:p w14:paraId="77ACD939" w14:textId="77777777" w:rsidR="00C838D7" w:rsidRPr="00F706AA" w:rsidRDefault="00C838D7" w:rsidP="00C838D7">
      <w:pPr>
        <w:jc w:val="center"/>
        <w:rPr>
          <w:i/>
          <w:color w:val="000000"/>
          <w:sz w:val="16"/>
          <w:szCs w:val="16"/>
        </w:rPr>
      </w:pPr>
      <w:r w:rsidRPr="00F706AA">
        <w:rPr>
          <w:i/>
          <w:color w:val="000000"/>
          <w:sz w:val="16"/>
          <w:szCs w:val="16"/>
        </w:rPr>
        <w:t>Číslo účtu u ČS: 124 303 2319/0800</w:t>
      </w:r>
    </w:p>
    <w:p w14:paraId="3D164682" w14:textId="77777777" w:rsidR="00C838D7" w:rsidRPr="00F706AA" w:rsidRDefault="00C838D7" w:rsidP="00C838D7">
      <w:pPr>
        <w:jc w:val="center"/>
        <w:rPr>
          <w:i/>
          <w:color w:val="000000"/>
          <w:sz w:val="16"/>
          <w:szCs w:val="16"/>
        </w:rPr>
      </w:pPr>
      <w:r w:rsidRPr="00F706AA">
        <w:rPr>
          <w:i/>
          <w:color w:val="000000"/>
          <w:sz w:val="16"/>
          <w:szCs w:val="16"/>
        </w:rPr>
        <w:t>Úřední hodiny na faře: středa od 9.00 do 11.00 a od 15.00 do 17.00</w:t>
      </w:r>
    </w:p>
    <w:p w14:paraId="1A9BCB29" w14:textId="77777777" w:rsidR="00C838D7" w:rsidRPr="00897411" w:rsidRDefault="00C838D7" w:rsidP="00C838D7">
      <w:pPr>
        <w:jc w:val="center"/>
        <w:rPr>
          <w:i/>
          <w:color w:val="000000"/>
          <w:sz w:val="16"/>
          <w:szCs w:val="16"/>
        </w:rPr>
      </w:pPr>
      <w:r w:rsidRPr="00897411">
        <w:rPr>
          <w:i/>
          <w:color w:val="000000"/>
          <w:sz w:val="16"/>
          <w:szCs w:val="16"/>
        </w:rPr>
        <w:t>Telefon: 493 814  330, 605 741 845, 731 604 640</w:t>
      </w:r>
    </w:p>
    <w:p w14:paraId="65CDA6E1" w14:textId="77777777" w:rsidR="00C838D7" w:rsidRPr="00F706AA" w:rsidRDefault="00C838D7" w:rsidP="00C838D7">
      <w:pPr>
        <w:jc w:val="center"/>
        <w:rPr>
          <w:i/>
          <w:color w:val="000000"/>
          <w:sz w:val="16"/>
          <w:szCs w:val="16"/>
        </w:rPr>
      </w:pPr>
      <w:hyperlink r:id="rId6" w:history="1">
        <w:r w:rsidRPr="00F706AA">
          <w:rPr>
            <w:i/>
            <w:color w:val="000000"/>
            <w:sz w:val="16"/>
            <w:szCs w:val="16"/>
          </w:rPr>
          <w:t>fara.vamberk@seznam.cz</w:t>
        </w:r>
      </w:hyperlink>
      <w:r w:rsidRPr="00F706AA">
        <w:rPr>
          <w:i/>
          <w:color w:val="000000"/>
          <w:sz w:val="16"/>
          <w:szCs w:val="16"/>
        </w:rPr>
        <w:t xml:space="preserve">, </w:t>
      </w:r>
      <w:hyperlink r:id="rId7" w:history="1">
        <w:r w:rsidRPr="00911FE1">
          <w:rPr>
            <w:rStyle w:val="Hypertextovodkaz"/>
            <w:i/>
            <w:sz w:val="16"/>
            <w:szCs w:val="16"/>
          </w:rPr>
          <w:t>www.farnostvamberk.cz</w:t>
        </w:r>
      </w:hyperlink>
      <w:r>
        <w:rPr>
          <w:i/>
          <w:color w:val="000000"/>
          <w:sz w:val="16"/>
          <w:szCs w:val="16"/>
        </w:rPr>
        <w:t xml:space="preserve"> </w:t>
      </w:r>
    </w:p>
    <w:p w14:paraId="1D87EE6A" w14:textId="77777777" w:rsidR="00C838D7" w:rsidRPr="00897411" w:rsidRDefault="00C838D7" w:rsidP="00C838D7">
      <w:pPr>
        <w:jc w:val="center"/>
        <w:rPr>
          <w:i/>
          <w:color w:val="000000"/>
          <w:sz w:val="16"/>
          <w:szCs w:val="16"/>
        </w:rPr>
      </w:pPr>
      <w:r w:rsidRPr="00897411">
        <w:rPr>
          <w:i/>
          <w:color w:val="000000"/>
          <w:sz w:val="16"/>
          <w:szCs w:val="16"/>
        </w:rPr>
        <w:t>Kontaktní osoby: P. ThDr. Pawel Nowatkowski, Iva Bergerová.</w:t>
      </w:r>
    </w:p>
    <w:p w14:paraId="02D228D6" w14:textId="77777777" w:rsidR="00C838D7" w:rsidRDefault="00C838D7" w:rsidP="00C838D7">
      <w:pPr>
        <w:jc w:val="center"/>
        <w:rPr>
          <w:rFonts w:ascii="Segoe Script" w:hAnsi="Segoe Script" w:cs="Segoe Script"/>
          <w:bCs/>
          <w:spacing w:val="-2"/>
          <w:sz w:val="16"/>
          <w:szCs w:val="16"/>
        </w:rPr>
      </w:pPr>
      <w:r w:rsidRPr="00897411">
        <w:rPr>
          <w:rFonts w:ascii="Segoe Script" w:hAnsi="Segoe Script" w:cs="Segoe Script"/>
          <w:bCs/>
          <w:spacing w:val="-2"/>
          <w:sz w:val="16"/>
          <w:szCs w:val="16"/>
        </w:rPr>
        <w:t>Pouze pro potřebu farnosti.</w:t>
      </w:r>
    </w:p>
    <w:p w14:paraId="55A59A1E" w14:textId="58560E71" w:rsidR="00C838D7" w:rsidRDefault="00C838D7" w:rsidP="00C838D7"/>
    <w:sectPr w:rsidR="00C83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D7"/>
    <w:rsid w:val="00763B85"/>
    <w:rsid w:val="00C8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7228"/>
  <w15:chartTrackingRefBased/>
  <w15:docId w15:val="{82E7129F-8C62-4422-99EB-489FE1E6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38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838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nhideWhenUsed/>
    <w:rsid w:val="00C838D7"/>
    <w:pPr>
      <w:widowControl/>
      <w:overflowPunct w:val="0"/>
      <w:autoSpaceDE w:val="0"/>
      <w:adjustRightInd w:val="0"/>
      <w:spacing w:after="120"/>
      <w:textAlignment w:val="auto"/>
    </w:pPr>
    <w:rPr>
      <w:rFonts w:eastAsia="Times New Roman" w:cs="Times New Roman"/>
      <w:kern w:val="2"/>
      <w:sz w:val="24"/>
    </w:rPr>
  </w:style>
  <w:style w:type="character" w:customStyle="1" w:styleId="ZkladntextChar">
    <w:name w:val="Základní text Char"/>
    <w:basedOn w:val="Standardnpsmoodstavce"/>
    <w:link w:val="Zkladntext"/>
    <w:rsid w:val="00C838D7"/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3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rnostvamber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ra.vamberk@seznam.cz" TargetMode="External"/><Relationship Id="rId5" Type="http://schemas.openxmlformats.org/officeDocument/2006/relationships/hyperlink" Target="http://www.cenap.cz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Janko</dc:creator>
  <cp:keywords/>
  <dc:description/>
  <cp:lastModifiedBy>Radek Janko</cp:lastModifiedBy>
  <cp:revision>2</cp:revision>
  <dcterms:created xsi:type="dcterms:W3CDTF">2021-06-07T19:32:00Z</dcterms:created>
  <dcterms:modified xsi:type="dcterms:W3CDTF">2021-06-07T19:36:00Z</dcterms:modified>
</cp:coreProperties>
</file>